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A8" w:rsidRDefault="00F96EA8" w:rsidP="00F96EA8">
      <w:pPr>
        <w:rPr>
          <w:rFonts w:ascii="Tahoma" w:hAnsi="Tahoma" w:cs="Tahoma"/>
          <w:color w:val="C2BEB5"/>
          <w:sz w:val="18"/>
          <w:szCs w:val="18"/>
        </w:rPr>
      </w:pPr>
      <w:r>
        <w:rPr>
          <w:rFonts w:ascii="Tahoma" w:hAnsi="Tahoma" w:cs="Tahoma"/>
          <w:color w:val="C2BEB5"/>
          <w:sz w:val="18"/>
          <w:szCs w:val="18"/>
        </w:rPr>
        <w:fldChar w:fldCharType="begin"/>
      </w:r>
      <w:r>
        <w:rPr>
          <w:rFonts w:ascii="Tahoma" w:hAnsi="Tahoma" w:cs="Tahoma"/>
          <w:color w:val="C2BEB5"/>
          <w:sz w:val="18"/>
          <w:szCs w:val="18"/>
        </w:rPr>
        <w:instrText xml:space="preserve"> HYPERLINK "http://www.rialcotons.com/index.html" </w:instrText>
      </w:r>
      <w:r>
        <w:rPr>
          <w:rFonts w:ascii="Tahoma" w:hAnsi="Tahoma" w:cs="Tahoma"/>
          <w:color w:val="C2BEB5"/>
          <w:sz w:val="18"/>
          <w:szCs w:val="18"/>
        </w:rPr>
        <w:fldChar w:fldCharType="separate"/>
      </w:r>
      <w:r>
        <w:rPr>
          <w:rFonts w:ascii="Tahoma" w:hAnsi="Tahoma" w:cs="Tahoma"/>
          <w:color w:val="C2BEB5"/>
          <w:sz w:val="18"/>
          <w:szCs w:val="18"/>
        </w:rPr>
        <w:t xml:space="preserve">  </w:t>
      </w:r>
      <w:r>
        <w:rPr>
          <w:rFonts w:ascii="Tahoma" w:hAnsi="Tahoma" w:cs="Tahoma"/>
          <w:noProof/>
          <w:color w:val="C7A22B"/>
          <w:sz w:val="18"/>
          <w:szCs w:val="18"/>
        </w:rPr>
        <w:drawing>
          <wp:inline distT="0" distB="0" distL="0" distR="0">
            <wp:extent cx="3810000" cy="952500"/>
            <wp:effectExtent l="0" t="0" r="0" b="0"/>
            <wp:docPr id="4" name="Picture 4" descr="RiAl Cotons Home of Brandy - A Tall Black &amp; White Coton de Tu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Al Cotons Home of Brandy - A Tall Black &amp; White Coton de Tul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inline>
        </w:drawing>
      </w:r>
      <w:r>
        <w:rPr>
          <w:rFonts w:ascii="Tahoma" w:hAnsi="Tahoma" w:cs="Tahoma"/>
          <w:color w:val="C2BEB5"/>
          <w:sz w:val="18"/>
          <w:szCs w:val="18"/>
        </w:rPr>
        <w:fldChar w:fldCharType="end"/>
      </w:r>
      <w:r>
        <w:rPr>
          <w:rFonts w:ascii="Tahoma" w:hAnsi="Tahoma" w:cs="Tahoma"/>
          <w:color w:val="C2BEB5"/>
          <w:sz w:val="18"/>
          <w:szCs w:val="18"/>
        </w:rPr>
        <w:tab/>
      </w:r>
      <w:r>
        <w:rPr>
          <w:rFonts w:ascii="Tahoma" w:hAnsi="Tahoma" w:cs="Tahoma"/>
          <w:color w:val="C2BEB5"/>
          <w:sz w:val="18"/>
          <w:szCs w:val="18"/>
        </w:rPr>
        <w:tab/>
      </w:r>
      <w:r>
        <w:rPr>
          <w:rFonts w:ascii="Tahoma" w:hAnsi="Tahoma" w:cs="Tahoma"/>
          <w:color w:val="C2BEB5"/>
          <w:sz w:val="18"/>
          <w:szCs w:val="18"/>
        </w:rPr>
        <w:tab/>
      </w:r>
      <w:r>
        <w:rPr>
          <w:rFonts w:ascii="Tahoma" w:hAnsi="Tahoma" w:cs="Tahoma"/>
          <w:b/>
          <w:i/>
          <w:color w:val="333333"/>
          <w:szCs w:val="18"/>
        </w:rPr>
        <w:t>Puppy Sales Contract</w:t>
      </w:r>
    </w:p>
    <w:p w:rsidR="00F96EA8" w:rsidRDefault="00FD1945" w:rsidP="00F96EA8">
      <w:pPr>
        <w:pStyle w:val="Heading1"/>
        <w:rPr>
          <w:b/>
          <w:i/>
          <w:color w:val="333333"/>
          <w:sz w:val="20"/>
        </w:rPr>
      </w:pPr>
      <w:r>
        <w:rPr>
          <w:b/>
          <w:sz w:val="20"/>
        </w:rPr>
        <w:t xml:space="preserve">Toms River, New Jersey </w:t>
      </w:r>
      <w:r w:rsidR="00F96EA8">
        <w:rPr>
          <w:b/>
          <w:sz w:val="20"/>
        </w:rPr>
        <w:t>08755</w:t>
      </w:r>
      <w:r w:rsidR="00F96EA8">
        <w:rPr>
          <w:b/>
          <w:sz w:val="20"/>
        </w:rPr>
        <w:tab/>
      </w:r>
      <w:r w:rsidR="00F96EA8">
        <w:rPr>
          <w:b/>
          <w:sz w:val="20"/>
        </w:rPr>
        <w:tab/>
      </w:r>
      <w:r w:rsidR="00F96EA8">
        <w:rPr>
          <w:b/>
          <w:sz w:val="20"/>
        </w:rPr>
        <w:tab/>
      </w:r>
      <w:r>
        <w:rPr>
          <w:b/>
          <w:sz w:val="20"/>
        </w:rPr>
        <w:tab/>
      </w:r>
      <w:r>
        <w:rPr>
          <w:b/>
          <w:sz w:val="20"/>
        </w:rPr>
        <w:tab/>
      </w:r>
      <w:r>
        <w:rPr>
          <w:b/>
          <w:sz w:val="20"/>
        </w:rPr>
        <w:tab/>
      </w:r>
      <w:r>
        <w:rPr>
          <w:b/>
          <w:sz w:val="20"/>
        </w:rPr>
        <w:tab/>
      </w:r>
      <w:r>
        <w:rPr>
          <w:b/>
          <w:sz w:val="20"/>
        </w:rPr>
        <w:tab/>
      </w:r>
      <w:r w:rsidR="00F96EA8">
        <w:rPr>
          <w:b/>
          <w:i/>
          <w:color w:val="333333"/>
          <w:sz w:val="20"/>
        </w:rPr>
        <w:t>Page 1 of 4</w:t>
      </w:r>
    </w:p>
    <w:p w:rsidR="00F96EA8" w:rsidRDefault="00F96EA8" w:rsidP="00F96EA8">
      <w:pPr>
        <w:rPr>
          <w:rFonts w:ascii="Tahoma" w:hAnsi="Tahoma" w:cs="Tahoma"/>
          <w:color w:val="0000FF"/>
          <w:sz w:val="18"/>
          <w:szCs w:val="18"/>
        </w:rPr>
      </w:pPr>
      <w:r>
        <w:rPr>
          <w:rFonts w:ascii="Tahoma" w:hAnsi="Tahoma" w:cs="Tahoma"/>
          <w:b/>
          <w:bCs/>
          <w:color w:val="0000FF"/>
          <w:sz w:val="20"/>
        </w:rPr>
        <w:t>Tel:  732-473-1407/732</w:t>
      </w:r>
      <w:r w:rsidR="00FD1945">
        <w:rPr>
          <w:rFonts w:ascii="Tahoma" w:hAnsi="Tahoma" w:cs="Tahoma"/>
          <w:b/>
          <w:bCs/>
          <w:color w:val="0000FF"/>
          <w:sz w:val="20"/>
        </w:rPr>
        <w:t xml:space="preserve">-403-5433 </w:t>
      </w:r>
      <w:r>
        <w:rPr>
          <w:rFonts w:ascii="Tahoma" w:hAnsi="Tahoma" w:cs="Tahoma"/>
          <w:b/>
          <w:bCs/>
          <w:color w:val="0000FF"/>
          <w:sz w:val="20"/>
        </w:rPr>
        <w:t>e</w:t>
      </w:r>
      <w:r w:rsidR="00FD1945">
        <w:rPr>
          <w:rFonts w:ascii="Tahoma" w:hAnsi="Tahoma" w:cs="Tahoma"/>
          <w:b/>
          <w:bCs/>
          <w:color w:val="0000FF"/>
          <w:sz w:val="20"/>
        </w:rPr>
        <w:t>-</w:t>
      </w:r>
      <w:r>
        <w:rPr>
          <w:rFonts w:ascii="Tahoma" w:hAnsi="Tahoma" w:cs="Tahoma"/>
          <w:b/>
          <w:bCs/>
          <w:color w:val="0000FF"/>
          <w:sz w:val="20"/>
        </w:rPr>
        <w:t xml:space="preserve">Mail:  </w:t>
      </w:r>
      <w:hyperlink r:id="rId7" w:history="1">
        <w:r>
          <w:rPr>
            <w:rStyle w:val="Hyperlink"/>
            <w:rFonts w:ascii="Tahoma" w:hAnsi="Tahoma" w:cs="Tahoma"/>
            <w:b/>
            <w:bCs/>
            <w:sz w:val="20"/>
          </w:rPr>
          <w:t>rialcotons@aol.com</w:t>
        </w:r>
      </w:hyperlink>
    </w:p>
    <w:p w:rsidR="00F96EA8" w:rsidRDefault="00F96EA8" w:rsidP="00F96EA8">
      <w:pPr>
        <w:pStyle w:val="NormalWeb"/>
        <w:rPr>
          <w:b/>
          <w:color w:val="000000"/>
        </w:rPr>
      </w:pPr>
      <w:r>
        <w:rPr>
          <w:b/>
          <w:color w:val="000000"/>
        </w:rPr>
        <w:t>Date: 2011</w:t>
      </w:r>
    </w:p>
    <w:p w:rsidR="00F96EA8" w:rsidRPr="00F96EA8" w:rsidRDefault="00F96EA8" w:rsidP="00F96EA8">
      <w:pPr>
        <w:pStyle w:val="NormalWeb"/>
        <w:rPr>
          <w:b/>
          <w:color w:val="000000"/>
        </w:rPr>
      </w:pPr>
      <w:r>
        <w:rPr>
          <w:b/>
          <w:color w:val="000000"/>
        </w:rPr>
        <w:t>This contract applies to the sale of "</w:t>
      </w:r>
      <w:proofErr w:type="spellStart"/>
      <w:r>
        <w:rPr>
          <w:b/>
          <w:color w:val="000000"/>
        </w:rPr>
        <w:t>xxxxx</w:t>
      </w:r>
      <w:proofErr w:type="spellEnd"/>
      <w:r>
        <w:rPr>
          <w:b/>
          <w:color w:val="000000"/>
        </w:rPr>
        <w:t xml:space="preserve"> of </w:t>
      </w:r>
      <w:proofErr w:type="spellStart"/>
      <w:r>
        <w:rPr>
          <w:rFonts w:ascii="Rage Italic" w:hAnsi="Rage Italic"/>
          <w:b/>
          <w:color w:val="000000"/>
          <w:sz w:val="36"/>
        </w:rPr>
        <w:t>RiAl</w:t>
      </w:r>
      <w:proofErr w:type="spellEnd"/>
      <w:r>
        <w:rPr>
          <w:rFonts w:ascii="Rage Italic" w:hAnsi="Rage Italic"/>
          <w:b/>
          <w:color w:val="000000"/>
          <w:sz w:val="36"/>
        </w:rPr>
        <w:t xml:space="preserve"> </w:t>
      </w:r>
      <w:proofErr w:type="spellStart"/>
      <w:r>
        <w:rPr>
          <w:rFonts w:ascii="Rage Italic" w:hAnsi="Rage Italic"/>
          <w:b/>
          <w:color w:val="000000"/>
          <w:sz w:val="36"/>
        </w:rPr>
        <w:t>Cotons</w:t>
      </w:r>
      <w:proofErr w:type="spellEnd"/>
      <w:r>
        <w:rPr>
          <w:b/>
          <w:color w:val="000000"/>
        </w:rPr>
        <w:t xml:space="preserve">", the daughter or son of </w:t>
      </w:r>
      <w:proofErr w:type="spellStart"/>
      <w:r>
        <w:rPr>
          <w:b/>
          <w:color w:val="000000"/>
        </w:rPr>
        <w:t>Pennys</w:t>
      </w:r>
      <w:proofErr w:type="spellEnd"/>
      <w:r>
        <w:rPr>
          <w:b/>
          <w:color w:val="000000"/>
        </w:rPr>
        <w:t xml:space="preserve"> From Heaven “Lucky” of Crab Apple Crossings and </w:t>
      </w:r>
      <w:proofErr w:type="spellStart"/>
      <w:r>
        <w:rPr>
          <w:rFonts w:ascii="Rage Italic" w:hAnsi="Rage Italic"/>
          <w:b/>
          <w:color w:val="000000"/>
          <w:sz w:val="36"/>
        </w:rPr>
        <w:t>RiAl</w:t>
      </w:r>
      <w:proofErr w:type="spellEnd"/>
      <w:r>
        <w:rPr>
          <w:rFonts w:ascii="Rage Italic" w:hAnsi="Rage Italic"/>
          <w:b/>
          <w:color w:val="000000"/>
          <w:sz w:val="36"/>
        </w:rPr>
        <w:t xml:space="preserve"> </w:t>
      </w:r>
      <w:proofErr w:type="spellStart"/>
      <w:r>
        <w:rPr>
          <w:rFonts w:ascii="Rage Italic" w:hAnsi="Rage Italic"/>
          <w:b/>
          <w:color w:val="000000"/>
          <w:sz w:val="36"/>
        </w:rPr>
        <w:t>Cotons</w:t>
      </w:r>
      <w:proofErr w:type="spellEnd"/>
      <w:r>
        <w:rPr>
          <w:b/>
          <w:color w:val="000000"/>
        </w:rPr>
        <w:t xml:space="preserve"> Brandy of </w:t>
      </w:r>
      <w:proofErr w:type="spellStart"/>
      <w:r>
        <w:rPr>
          <w:b/>
          <w:color w:val="000000"/>
        </w:rPr>
        <w:t>Alika</w:t>
      </w:r>
      <w:proofErr w:type="spellEnd"/>
      <w:r>
        <w:rPr>
          <w:b/>
          <w:color w:val="000000"/>
        </w:rPr>
        <w:t xml:space="preserve"> </w:t>
      </w:r>
      <w:proofErr w:type="spellStart"/>
      <w:r>
        <w:rPr>
          <w:b/>
          <w:color w:val="000000"/>
        </w:rPr>
        <w:t>Cotons</w:t>
      </w:r>
      <w:proofErr w:type="spellEnd"/>
      <w:r>
        <w:rPr>
          <w:b/>
          <w:color w:val="000000"/>
        </w:rPr>
        <w:t xml:space="preserve">, born x/x/2011 at </w:t>
      </w:r>
      <w:proofErr w:type="spellStart"/>
      <w:r>
        <w:rPr>
          <w:rFonts w:ascii="Rage Italic" w:hAnsi="Rage Italic"/>
          <w:b/>
          <w:color w:val="000000"/>
          <w:sz w:val="36"/>
        </w:rPr>
        <w:t>RiAl</w:t>
      </w:r>
      <w:proofErr w:type="spellEnd"/>
      <w:r>
        <w:rPr>
          <w:rFonts w:ascii="Rage Italic" w:hAnsi="Rage Italic"/>
          <w:b/>
          <w:color w:val="000000"/>
          <w:sz w:val="36"/>
        </w:rPr>
        <w:t xml:space="preserve"> </w:t>
      </w:r>
      <w:proofErr w:type="spellStart"/>
      <w:proofErr w:type="gramStart"/>
      <w:r>
        <w:rPr>
          <w:rFonts w:ascii="Rage Italic" w:hAnsi="Rage Italic"/>
          <w:b/>
          <w:color w:val="000000"/>
          <w:sz w:val="36"/>
        </w:rPr>
        <w:t>Cotons</w:t>
      </w:r>
      <w:proofErr w:type="spellEnd"/>
      <w:r>
        <w:rPr>
          <w:b/>
          <w:color w:val="000000"/>
        </w:rPr>
        <w:t xml:space="preserve">  (</w:t>
      </w:r>
      <w:proofErr w:type="gramEnd"/>
      <w:r>
        <w:rPr>
          <w:b/>
          <w:color w:val="000000"/>
        </w:rPr>
        <w:t xml:space="preserve">hereafter, the "seller"). </w:t>
      </w:r>
      <w:r w:rsidR="00A82395">
        <w:rPr>
          <w:b/>
          <w:color w:val="000000"/>
        </w:rPr>
        <w:t xml:space="preserve">  </w:t>
      </w:r>
      <w:proofErr w:type="spellStart"/>
      <w:proofErr w:type="gramStart"/>
      <w:r>
        <w:rPr>
          <w:b/>
          <w:color w:val="000000"/>
        </w:rPr>
        <w:t>xxxxx</w:t>
      </w:r>
      <w:proofErr w:type="spellEnd"/>
      <w:proofErr w:type="gramEnd"/>
      <w:r>
        <w:rPr>
          <w:b/>
          <w:color w:val="000000"/>
        </w:rPr>
        <w:t xml:space="preserve">, a </w:t>
      </w:r>
      <w:r>
        <w:rPr>
          <w:b/>
          <w:bCs/>
          <w:color w:val="AF0000"/>
        </w:rPr>
        <w:t xml:space="preserve">Potentially </w:t>
      </w:r>
      <w:proofErr w:type="spellStart"/>
      <w:r>
        <w:rPr>
          <w:b/>
          <w:bCs/>
          <w:color w:val="AF0000"/>
        </w:rPr>
        <w:t>Breedable</w:t>
      </w:r>
      <w:proofErr w:type="spellEnd"/>
      <w:r>
        <w:rPr>
          <w:b/>
          <w:bCs/>
          <w:color w:val="AF0000"/>
        </w:rPr>
        <w:t xml:space="preserve">/Non </w:t>
      </w:r>
      <w:proofErr w:type="spellStart"/>
      <w:r>
        <w:rPr>
          <w:b/>
          <w:bCs/>
          <w:color w:val="AF0000"/>
        </w:rPr>
        <w:t>Breedable</w:t>
      </w:r>
      <w:proofErr w:type="spellEnd"/>
      <w:r>
        <w:rPr>
          <w:b/>
          <w:bCs/>
          <w:color w:val="AF0000"/>
        </w:rPr>
        <w:t xml:space="preserve"> (Color of Pup)</w:t>
      </w:r>
      <w:r>
        <w:rPr>
          <w:b/>
          <w:color w:val="000000"/>
        </w:rPr>
        <w:t xml:space="preserve"> __________ </w:t>
      </w:r>
      <w:proofErr w:type="spellStart"/>
      <w:r>
        <w:rPr>
          <w:b/>
          <w:color w:val="000000"/>
        </w:rPr>
        <w:t>Coton</w:t>
      </w:r>
      <w:proofErr w:type="spellEnd"/>
      <w:r>
        <w:rPr>
          <w:b/>
          <w:color w:val="000000"/>
        </w:rPr>
        <w:t xml:space="preserve"> de </w:t>
      </w:r>
      <w:proofErr w:type="spellStart"/>
      <w:r>
        <w:rPr>
          <w:b/>
          <w:color w:val="000000"/>
        </w:rPr>
        <w:t>Tulear</w:t>
      </w:r>
      <w:proofErr w:type="spellEnd"/>
      <w:r>
        <w:rPr>
          <w:b/>
          <w:color w:val="000000"/>
        </w:rPr>
        <w:t xml:space="preserve"> puppy is registered by the </w:t>
      </w:r>
      <w:proofErr w:type="spellStart"/>
      <w:r>
        <w:rPr>
          <w:b/>
          <w:color w:val="000000"/>
        </w:rPr>
        <w:t>Coton</w:t>
      </w:r>
      <w:proofErr w:type="spellEnd"/>
      <w:r>
        <w:rPr>
          <w:b/>
          <w:color w:val="000000"/>
        </w:rPr>
        <w:t xml:space="preserve"> de </w:t>
      </w:r>
      <w:proofErr w:type="spellStart"/>
      <w:r>
        <w:rPr>
          <w:b/>
          <w:color w:val="000000"/>
        </w:rPr>
        <w:t>Tulear</w:t>
      </w:r>
      <w:proofErr w:type="spellEnd"/>
      <w:r>
        <w:rPr>
          <w:b/>
          <w:color w:val="000000"/>
        </w:rPr>
        <w:t xml:space="preserve"> Club of America [hereafter "CTCA"]. </w:t>
      </w:r>
      <w:proofErr w:type="spellStart"/>
      <w:proofErr w:type="gramStart"/>
      <w:r>
        <w:rPr>
          <w:b/>
          <w:color w:val="000000"/>
        </w:rPr>
        <w:t>xxxxx</w:t>
      </w:r>
      <w:proofErr w:type="spellEnd"/>
      <w:proofErr w:type="gramEnd"/>
      <w:r>
        <w:rPr>
          <w:b/>
          <w:color w:val="000000"/>
        </w:rPr>
        <w:t xml:space="preserve"> is sold to (the buyers):</w:t>
      </w:r>
    </w:p>
    <w:p w:rsidR="00F96EA8" w:rsidRDefault="00F96EA8" w:rsidP="00F96EA8">
      <w:pPr>
        <w:pStyle w:val="HTMLAddress"/>
        <w:jc w:val="center"/>
        <w:rPr>
          <w:b/>
          <w:i w:val="0"/>
          <w:color w:val="000000"/>
        </w:rPr>
      </w:pPr>
    </w:p>
    <w:p w:rsidR="00F96EA8" w:rsidRDefault="00F96EA8" w:rsidP="00F96EA8">
      <w:pPr>
        <w:pStyle w:val="HTMLAddress"/>
        <w:jc w:val="center"/>
        <w:rPr>
          <w:b/>
          <w:i w:val="0"/>
          <w:color w:val="000000"/>
        </w:rPr>
      </w:pPr>
    </w:p>
    <w:p w:rsidR="00F96EA8" w:rsidRDefault="00F96EA8" w:rsidP="00A27765">
      <w:pPr>
        <w:pStyle w:val="HTMLAddress"/>
        <w:jc w:val="center"/>
        <w:rPr>
          <w:b/>
          <w:i w:val="0"/>
        </w:rPr>
      </w:pPr>
      <w:r>
        <w:rPr>
          <w:b/>
          <w:i w:val="0"/>
        </w:rPr>
        <w:t>Buyers Name</w:t>
      </w:r>
    </w:p>
    <w:p w:rsidR="00F96EA8" w:rsidRDefault="00F96EA8" w:rsidP="00A27765">
      <w:pPr>
        <w:pStyle w:val="HTMLAddress"/>
        <w:jc w:val="center"/>
        <w:rPr>
          <w:b/>
          <w:i w:val="0"/>
        </w:rPr>
      </w:pPr>
      <w:r>
        <w:rPr>
          <w:b/>
          <w:i w:val="0"/>
        </w:rPr>
        <w:t>Buyers Address</w:t>
      </w:r>
    </w:p>
    <w:p w:rsidR="00A27765" w:rsidRDefault="00F96EA8" w:rsidP="00A27765">
      <w:pPr>
        <w:pStyle w:val="HTMLAddress"/>
        <w:jc w:val="center"/>
        <w:rPr>
          <w:b/>
          <w:i w:val="0"/>
        </w:rPr>
      </w:pPr>
      <w:r>
        <w:rPr>
          <w:b/>
          <w:i w:val="0"/>
        </w:rPr>
        <w:t>Buyers Phone Number</w:t>
      </w:r>
    </w:p>
    <w:p w:rsidR="00A27765" w:rsidRDefault="00A27765" w:rsidP="00A27765">
      <w:pPr>
        <w:pStyle w:val="HTMLAddress"/>
        <w:jc w:val="center"/>
        <w:rPr>
          <w:b/>
          <w:i w:val="0"/>
        </w:rPr>
      </w:pPr>
      <w:r>
        <w:rPr>
          <w:b/>
          <w:i w:val="0"/>
        </w:rPr>
        <w:t>Buyers e-mail</w:t>
      </w:r>
    </w:p>
    <w:p w:rsidR="00F96EA8" w:rsidRDefault="00F96EA8" w:rsidP="00F96EA8">
      <w:pPr>
        <w:pStyle w:val="HTMLAddress"/>
        <w:jc w:val="center"/>
        <w:rPr>
          <w:b/>
          <w:i w:val="0"/>
        </w:rPr>
      </w:pPr>
    </w:p>
    <w:p w:rsidR="00F96EA8" w:rsidRDefault="00F96EA8" w:rsidP="00F96EA8">
      <w:pPr>
        <w:pStyle w:val="NormalWeb"/>
        <w:rPr>
          <w:b/>
        </w:rPr>
      </w:pPr>
      <w:r>
        <w:rPr>
          <w:b/>
          <w:color w:val="000000"/>
        </w:rPr>
        <w:t>These are the terms of this sale:</w:t>
      </w:r>
    </w:p>
    <w:p w:rsidR="00F96EA8" w:rsidRDefault="00A27765" w:rsidP="00F96EA8">
      <w:pPr>
        <w:pStyle w:val="NormalWeb"/>
        <w:rPr>
          <w:b/>
        </w:rPr>
      </w:pPr>
      <w:r>
        <w:rPr>
          <w:b/>
          <w:color w:val="000000"/>
        </w:rPr>
        <w:t xml:space="preserve">(1) </w:t>
      </w:r>
      <w:r w:rsidR="00F96EA8">
        <w:rPr>
          <w:b/>
          <w:color w:val="000000"/>
        </w:rPr>
        <w:t xml:space="preserve">The purchase price of </w:t>
      </w:r>
      <w:proofErr w:type="spellStart"/>
      <w:r w:rsidR="00F96EA8">
        <w:rPr>
          <w:b/>
          <w:color w:val="000000"/>
        </w:rPr>
        <w:t>xxxxx</w:t>
      </w:r>
      <w:proofErr w:type="spellEnd"/>
      <w:r w:rsidR="00F96EA8">
        <w:rPr>
          <w:b/>
          <w:color w:val="000000"/>
        </w:rPr>
        <w:t>, to be paid to "Barbara Gebbia"</w:t>
      </w:r>
      <w:r w:rsidR="00A82395">
        <w:rPr>
          <w:b/>
          <w:color w:val="000000"/>
        </w:rPr>
        <w:t>, (</w:t>
      </w:r>
      <w:r w:rsidR="00F96EA8">
        <w:rPr>
          <w:b/>
          <w:color w:val="auto"/>
        </w:rPr>
        <w:t>Purchase Price)</w:t>
      </w:r>
      <w:r w:rsidR="00A82395">
        <w:rPr>
          <w:b/>
          <w:color w:val="auto"/>
        </w:rPr>
        <w:t>.</w:t>
      </w:r>
      <w:r w:rsidR="00F96EA8">
        <w:rPr>
          <w:b/>
          <w:color w:val="AF0000"/>
        </w:rPr>
        <w:t xml:space="preserve"> </w:t>
      </w:r>
      <w:r w:rsidR="00F96EA8">
        <w:rPr>
          <w:b/>
          <w:color w:val="auto"/>
        </w:rPr>
        <w:t>This</w:t>
      </w:r>
      <w:r w:rsidR="00F96EA8">
        <w:rPr>
          <w:b/>
          <w:color w:val="000000"/>
        </w:rPr>
        <w:t xml:space="preserve"> total includes a non-refundable deposit $400.  Balance due on pick up is $X.  Original $4</w:t>
      </w:r>
      <w:r>
        <w:rPr>
          <w:b/>
          <w:color w:val="000000"/>
        </w:rPr>
        <w:t xml:space="preserve">00 </w:t>
      </w:r>
      <w:proofErr w:type="gramStart"/>
      <w:r>
        <w:rPr>
          <w:b/>
          <w:color w:val="000000"/>
        </w:rPr>
        <w:t>deposit check</w:t>
      </w:r>
      <w:proofErr w:type="gramEnd"/>
      <w:r>
        <w:rPr>
          <w:b/>
          <w:color w:val="000000"/>
        </w:rPr>
        <w:t xml:space="preserve"> to be returned or applied to the sale of the puppy.</w:t>
      </w:r>
    </w:p>
    <w:p w:rsidR="00F96EA8" w:rsidRDefault="00F96EA8" w:rsidP="00F96EA8">
      <w:pPr>
        <w:pStyle w:val="NormalWeb"/>
        <w:rPr>
          <w:b/>
        </w:rPr>
      </w:pPr>
      <w:r>
        <w:rPr>
          <w:b/>
          <w:color w:val="000000"/>
        </w:rPr>
        <w:t xml:space="preserve">2) The seller </w:t>
      </w:r>
      <w:proofErr w:type="spellStart"/>
      <w:r>
        <w:rPr>
          <w:rFonts w:ascii="Rage Italic" w:hAnsi="Rage Italic"/>
          <w:b/>
          <w:color w:val="000000"/>
          <w:sz w:val="36"/>
        </w:rPr>
        <w:t>RiAl</w:t>
      </w:r>
      <w:proofErr w:type="spellEnd"/>
      <w:r>
        <w:rPr>
          <w:rFonts w:ascii="Rage Italic" w:hAnsi="Rage Italic"/>
          <w:b/>
          <w:color w:val="000000"/>
          <w:sz w:val="36"/>
        </w:rPr>
        <w:t xml:space="preserve"> </w:t>
      </w:r>
      <w:proofErr w:type="spellStart"/>
      <w:r>
        <w:rPr>
          <w:rFonts w:ascii="Rage Italic" w:hAnsi="Rage Italic"/>
          <w:b/>
          <w:color w:val="000000"/>
          <w:sz w:val="36"/>
        </w:rPr>
        <w:t>Cotons</w:t>
      </w:r>
      <w:proofErr w:type="spellEnd"/>
      <w:r>
        <w:rPr>
          <w:b/>
          <w:color w:val="000000"/>
        </w:rPr>
        <w:t xml:space="preserve">  </w:t>
      </w:r>
      <w:r w:rsidR="00A27765">
        <w:rPr>
          <w:b/>
          <w:color w:val="000000"/>
        </w:rPr>
        <w:t xml:space="preserve"> </w:t>
      </w:r>
      <w:r>
        <w:rPr>
          <w:b/>
          <w:color w:val="000000"/>
        </w:rPr>
        <w:t>agrees to refund the purchase price minus the non-refundable deposit of $400 (i.e., $</w:t>
      </w:r>
      <w:r>
        <w:rPr>
          <w:b/>
          <w:color w:val="AF0000"/>
        </w:rPr>
        <w:t>X</w:t>
      </w:r>
      <w:r>
        <w:rPr>
          <w:b/>
          <w:color w:val="000000"/>
        </w:rPr>
        <w:t xml:space="preserve">) of this </w:t>
      </w:r>
      <w:proofErr w:type="spellStart"/>
      <w:r>
        <w:rPr>
          <w:b/>
          <w:color w:val="000000"/>
        </w:rPr>
        <w:t>Coton</w:t>
      </w:r>
      <w:proofErr w:type="spellEnd"/>
      <w:r>
        <w:rPr>
          <w:b/>
          <w:color w:val="000000"/>
        </w:rPr>
        <w:t xml:space="preserve"> de </w:t>
      </w:r>
      <w:proofErr w:type="spellStart"/>
      <w:r>
        <w:rPr>
          <w:b/>
          <w:color w:val="000000"/>
        </w:rPr>
        <w:t>Tulear</w:t>
      </w:r>
      <w:proofErr w:type="spellEnd"/>
      <w:r>
        <w:rPr>
          <w:b/>
          <w:color w:val="000000"/>
        </w:rPr>
        <w:t xml:space="preserve"> </w:t>
      </w:r>
      <w:r w:rsidR="00A27765">
        <w:rPr>
          <w:b/>
          <w:color w:val="000000"/>
        </w:rPr>
        <w:t xml:space="preserve">puppy </w:t>
      </w:r>
      <w:r>
        <w:rPr>
          <w:b/>
          <w:color w:val="000000"/>
        </w:rPr>
        <w:t>within ten (10) days of purchase provided that the following conditions are met:</w:t>
      </w:r>
    </w:p>
    <w:p w:rsidR="00F96EA8" w:rsidRDefault="00F96EA8" w:rsidP="00F96EA8">
      <w:pPr>
        <w:pStyle w:val="NormalWeb"/>
        <w:numPr>
          <w:ilvl w:val="0"/>
          <w:numId w:val="1"/>
        </w:numPr>
        <w:ind w:right="720"/>
        <w:rPr>
          <w:b/>
        </w:rPr>
      </w:pPr>
      <w:r>
        <w:rPr>
          <w:b/>
          <w:color w:val="000000"/>
        </w:rPr>
        <w:t>The owner notifies</w:t>
      </w:r>
      <w:r>
        <w:rPr>
          <w:rFonts w:ascii="Rage Italic" w:hAnsi="Rage Italic"/>
          <w:b/>
          <w:color w:val="000000"/>
          <w:sz w:val="36"/>
        </w:rPr>
        <w:t xml:space="preserve"> </w:t>
      </w:r>
      <w:proofErr w:type="spellStart"/>
      <w:r>
        <w:rPr>
          <w:rFonts w:ascii="Rage Italic" w:hAnsi="Rage Italic"/>
          <w:b/>
          <w:color w:val="000000"/>
          <w:sz w:val="36"/>
        </w:rPr>
        <w:t>RiAl</w:t>
      </w:r>
      <w:proofErr w:type="spellEnd"/>
      <w:r>
        <w:rPr>
          <w:rFonts w:ascii="Rage Italic" w:hAnsi="Rage Italic"/>
          <w:b/>
          <w:color w:val="000000"/>
          <w:sz w:val="36"/>
        </w:rPr>
        <w:t xml:space="preserve"> </w:t>
      </w:r>
      <w:proofErr w:type="spellStart"/>
      <w:r>
        <w:rPr>
          <w:rFonts w:ascii="Rage Italic" w:hAnsi="Rage Italic"/>
          <w:b/>
          <w:color w:val="000000"/>
          <w:sz w:val="36"/>
        </w:rPr>
        <w:t>Cotons</w:t>
      </w:r>
      <w:proofErr w:type="spellEnd"/>
      <w:r>
        <w:rPr>
          <w:b/>
          <w:color w:val="000000"/>
        </w:rPr>
        <w:t xml:space="preserve">  </w:t>
      </w:r>
      <w:r w:rsidR="009C7C82">
        <w:rPr>
          <w:b/>
          <w:color w:val="000000"/>
        </w:rPr>
        <w:t xml:space="preserve"> of their</w:t>
      </w:r>
      <w:r>
        <w:rPr>
          <w:b/>
          <w:color w:val="000000"/>
        </w:rPr>
        <w:t xml:space="preserve"> intent to return the dog within the ten day period.</w:t>
      </w:r>
    </w:p>
    <w:p w:rsidR="00F96EA8" w:rsidRDefault="00F96EA8" w:rsidP="00F96EA8">
      <w:pPr>
        <w:pStyle w:val="NormalWeb"/>
        <w:numPr>
          <w:ilvl w:val="0"/>
          <w:numId w:val="1"/>
        </w:numPr>
        <w:ind w:right="720"/>
        <w:rPr>
          <w:b/>
        </w:rPr>
      </w:pPr>
      <w:r>
        <w:rPr>
          <w:b/>
          <w:color w:val="000000"/>
        </w:rPr>
        <w:t xml:space="preserve"> The dog is returned in good health </w:t>
      </w:r>
      <w:r w:rsidRPr="00600791">
        <w:rPr>
          <w:b/>
          <w:i/>
          <w:color w:val="000000"/>
        </w:rPr>
        <w:t>at the owner's expense</w:t>
      </w:r>
      <w:r>
        <w:rPr>
          <w:b/>
          <w:color w:val="000000"/>
        </w:rPr>
        <w:t xml:space="preserve"> to</w:t>
      </w:r>
      <w:r>
        <w:rPr>
          <w:rFonts w:ascii="Rage Italic" w:hAnsi="Rage Italic"/>
          <w:b/>
          <w:color w:val="000000"/>
          <w:sz w:val="36"/>
        </w:rPr>
        <w:t xml:space="preserve"> </w:t>
      </w:r>
      <w:proofErr w:type="spellStart"/>
      <w:r>
        <w:rPr>
          <w:rFonts w:ascii="Rage Italic" w:hAnsi="Rage Italic"/>
          <w:b/>
          <w:color w:val="000000"/>
          <w:sz w:val="36"/>
        </w:rPr>
        <w:t>RiAl</w:t>
      </w:r>
      <w:proofErr w:type="spellEnd"/>
      <w:r>
        <w:rPr>
          <w:rFonts w:ascii="Rage Italic" w:hAnsi="Rage Italic"/>
          <w:b/>
          <w:color w:val="000000"/>
          <w:sz w:val="36"/>
        </w:rPr>
        <w:t xml:space="preserve"> </w:t>
      </w:r>
      <w:proofErr w:type="spellStart"/>
      <w:r>
        <w:rPr>
          <w:rFonts w:ascii="Rage Italic" w:hAnsi="Rage Italic"/>
          <w:b/>
          <w:color w:val="000000"/>
          <w:sz w:val="36"/>
        </w:rPr>
        <w:t>Cotons</w:t>
      </w:r>
      <w:proofErr w:type="spellEnd"/>
      <w:r>
        <w:rPr>
          <w:b/>
          <w:color w:val="000000"/>
        </w:rPr>
        <w:t xml:space="preserve">  </w:t>
      </w:r>
      <w:r w:rsidR="009C7C82">
        <w:rPr>
          <w:b/>
          <w:color w:val="000000"/>
        </w:rPr>
        <w:t xml:space="preserve"> </w:t>
      </w:r>
      <w:r>
        <w:rPr>
          <w:b/>
          <w:color w:val="000000"/>
        </w:rPr>
        <w:t>within eleven (11) days of purchase, weather permitting.</w:t>
      </w:r>
    </w:p>
    <w:p w:rsidR="00F96EA8" w:rsidRDefault="00F96EA8" w:rsidP="00CC0882">
      <w:pPr>
        <w:pStyle w:val="NormalWeb"/>
        <w:rPr>
          <w:b/>
        </w:rPr>
      </w:pPr>
      <w:r>
        <w:rPr>
          <w:b/>
          <w:color w:val="000000"/>
        </w:rPr>
        <w:t xml:space="preserve">(3) The seller agrees to refund 50% (one-half) of the purchase price of this dog if the dog is returned in good health at the buyer's expense to </w:t>
      </w:r>
      <w:proofErr w:type="spellStart"/>
      <w:r>
        <w:rPr>
          <w:rFonts w:ascii="Rage Italic" w:hAnsi="Rage Italic"/>
          <w:b/>
          <w:color w:val="000000"/>
          <w:sz w:val="36"/>
        </w:rPr>
        <w:t>RiAl</w:t>
      </w:r>
      <w:proofErr w:type="spellEnd"/>
      <w:r>
        <w:rPr>
          <w:rFonts w:ascii="Rage Italic" w:hAnsi="Rage Italic"/>
          <w:b/>
          <w:color w:val="000000"/>
          <w:sz w:val="36"/>
        </w:rPr>
        <w:t xml:space="preserve"> </w:t>
      </w:r>
      <w:proofErr w:type="spellStart"/>
      <w:r>
        <w:rPr>
          <w:rFonts w:ascii="Rage Italic" w:hAnsi="Rage Italic"/>
          <w:b/>
          <w:color w:val="000000"/>
          <w:sz w:val="36"/>
        </w:rPr>
        <w:t>Cotons</w:t>
      </w:r>
      <w:proofErr w:type="spellEnd"/>
      <w:r>
        <w:rPr>
          <w:b/>
          <w:color w:val="000000"/>
        </w:rPr>
        <w:t xml:space="preserve">  </w:t>
      </w:r>
      <w:r w:rsidR="009C7C82">
        <w:rPr>
          <w:b/>
          <w:color w:val="000000"/>
        </w:rPr>
        <w:t xml:space="preserve"> </w:t>
      </w:r>
      <w:r>
        <w:rPr>
          <w:b/>
          <w:color w:val="000000"/>
        </w:rPr>
        <w:t>within thirty (30) days of purchase.</w:t>
      </w:r>
    </w:p>
    <w:p w:rsidR="00F96EA8" w:rsidRDefault="00F96EA8" w:rsidP="00F96EA8">
      <w:pPr>
        <w:pStyle w:val="NormalWeb"/>
        <w:rPr>
          <w:b/>
        </w:rPr>
      </w:pPr>
      <w:r>
        <w:rPr>
          <w:b/>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773430</wp:posOffset>
                </wp:positionV>
                <wp:extent cx="2514600" cy="685800"/>
                <wp:effectExtent l="28575" t="30480" r="28575" b="361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w="57150">
                          <a:solidFill>
                            <a:srgbClr val="000000"/>
                          </a:solidFill>
                          <a:miter lim="800000"/>
                          <a:headEnd/>
                          <a:tailEnd/>
                        </a:ln>
                      </wps:spPr>
                      <wps:txbx>
                        <w:txbxContent>
                          <w:p w:rsidR="00F96EA8" w:rsidRDefault="00F96EA8" w:rsidP="00F96EA8">
                            <w:pPr>
                              <w:rPr>
                                <w:b/>
                                <w:sz w:val="22"/>
                              </w:rPr>
                            </w:pPr>
                            <w:r>
                              <w:rPr>
                                <w:b/>
                                <w:sz w:val="22"/>
                              </w:rPr>
                              <w:t>Buyers Initials</w:t>
                            </w:r>
                            <w:proofErr w:type="gramStart"/>
                            <w:r>
                              <w:rPr>
                                <w:b/>
                                <w:sz w:val="22"/>
                              </w:rPr>
                              <w:t>:_</w:t>
                            </w:r>
                            <w:proofErr w:type="gramEnd"/>
                            <w:r>
                              <w:rPr>
                                <w:b/>
                                <w:sz w:val="22"/>
                              </w:rPr>
                              <w:t>___________</w:t>
                            </w:r>
                          </w:p>
                          <w:p w:rsidR="00F96EA8" w:rsidRDefault="00F96EA8" w:rsidP="00F96EA8">
                            <w:pPr>
                              <w:rPr>
                                <w:b/>
                                <w:sz w:val="22"/>
                              </w:rPr>
                            </w:pPr>
                          </w:p>
                          <w:p w:rsidR="00F96EA8" w:rsidRDefault="00F96EA8" w:rsidP="00F96EA8">
                            <w:r>
                              <w:rPr>
                                <w:b/>
                                <w:sz w:val="22"/>
                              </w:rPr>
                              <w:t>Sellers Initials</w:t>
                            </w:r>
                            <w:proofErr w:type="gramStart"/>
                            <w:r>
                              <w:rPr>
                                <w:b/>
                                <w:sz w:val="22"/>
                              </w:rPr>
                              <w:t>:_</w:t>
                            </w:r>
                            <w:proofErr w:type="gramEnd"/>
                            <w:r>
                              <w:rPr>
                                <w:b/>
                                <w:sz w:val="22"/>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pt;margin-top:60.9pt;width:19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" strokeweight="4.5pt">
                <v:textbox>
                  <w:txbxContent>
                    <w:p w:rsidR="00F96EA8" w:rsidRDefault="00F96EA8" w:rsidP="00F96EA8">
                      <w:pPr>
                        <w:rPr>
                          <w:b/>
                          <w:sz w:val="22"/>
                        </w:rPr>
                      </w:pPr>
                      <w:r>
                        <w:rPr>
                          <w:b/>
                          <w:sz w:val="22"/>
                        </w:rPr>
                        <w:t>Buyers Initials</w:t>
                      </w:r>
                      <w:proofErr w:type="gramStart"/>
                      <w:r>
                        <w:rPr>
                          <w:b/>
                          <w:sz w:val="22"/>
                        </w:rPr>
                        <w:t>:_</w:t>
                      </w:r>
                      <w:proofErr w:type="gramEnd"/>
                      <w:r>
                        <w:rPr>
                          <w:b/>
                          <w:sz w:val="22"/>
                        </w:rPr>
                        <w:t>___________</w:t>
                      </w:r>
                    </w:p>
                    <w:p w:rsidR="00F96EA8" w:rsidRDefault="00F96EA8" w:rsidP="00F96EA8">
                      <w:pPr>
                        <w:rPr>
                          <w:b/>
                          <w:sz w:val="22"/>
                        </w:rPr>
                      </w:pPr>
                    </w:p>
                    <w:p w:rsidR="00F96EA8" w:rsidRDefault="00F96EA8" w:rsidP="00F96EA8">
                      <w:r>
                        <w:rPr>
                          <w:b/>
                          <w:sz w:val="22"/>
                        </w:rPr>
                        <w:t>Sellers Initials</w:t>
                      </w:r>
                      <w:proofErr w:type="gramStart"/>
                      <w:r>
                        <w:rPr>
                          <w:b/>
                          <w:sz w:val="22"/>
                        </w:rPr>
                        <w:t>:_</w:t>
                      </w:r>
                      <w:proofErr w:type="gramEnd"/>
                      <w:r>
                        <w:rPr>
                          <w:b/>
                          <w:sz w:val="22"/>
                        </w:rPr>
                        <w:t>___________</w:t>
                      </w:r>
                    </w:p>
                  </w:txbxContent>
                </v:textbox>
              </v:shape>
            </w:pict>
          </mc:Fallback>
        </mc:AlternateContent>
      </w:r>
      <w:r>
        <w:rPr>
          <w:b/>
          <w:color w:val="000000"/>
        </w:rPr>
        <w:t xml:space="preserve">(4) The buyer agrees to take </w:t>
      </w:r>
      <w:proofErr w:type="spellStart"/>
      <w:r>
        <w:rPr>
          <w:b/>
          <w:color w:val="000000"/>
        </w:rPr>
        <w:t>xxxxx</w:t>
      </w:r>
      <w:proofErr w:type="spellEnd"/>
      <w:r>
        <w:rPr>
          <w:b/>
          <w:color w:val="000000"/>
        </w:rPr>
        <w:t xml:space="preserve"> to a veterinarian of his/her choice within seven (7) days of purchase for a health examination. The buyer will notify </w:t>
      </w:r>
      <w:proofErr w:type="spellStart"/>
      <w:r>
        <w:rPr>
          <w:rFonts w:ascii="Rage Italic" w:hAnsi="Rage Italic"/>
          <w:b/>
          <w:color w:val="000000"/>
          <w:sz w:val="36"/>
        </w:rPr>
        <w:t>RiAl</w:t>
      </w:r>
      <w:proofErr w:type="spellEnd"/>
      <w:r>
        <w:rPr>
          <w:rFonts w:ascii="Rage Italic" w:hAnsi="Rage Italic"/>
          <w:b/>
          <w:color w:val="000000"/>
          <w:sz w:val="36"/>
        </w:rPr>
        <w:t xml:space="preserve"> </w:t>
      </w:r>
      <w:proofErr w:type="spellStart"/>
      <w:r>
        <w:rPr>
          <w:rFonts w:ascii="Rage Italic" w:hAnsi="Rage Italic"/>
          <w:b/>
          <w:color w:val="000000"/>
          <w:sz w:val="36"/>
        </w:rPr>
        <w:t>Cotons</w:t>
      </w:r>
      <w:proofErr w:type="spellEnd"/>
      <w:r>
        <w:rPr>
          <w:b/>
          <w:color w:val="000000"/>
        </w:rPr>
        <w:t xml:space="preserve">  </w:t>
      </w:r>
      <w:r w:rsidR="00CC0882">
        <w:rPr>
          <w:b/>
          <w:color w:val="000000"/>
        </w:rPr>
        <w:t xml:space="preserve"> </w:t>
      </w:r>
      <w:r>
        <w:rPr>
          <w:b/>
          <w:color w:val="000000"/>
        </w:rPr>
        <w:t>by telephone of the results of this examination within forty-eight (48) hours and provide written documentation within 1 week.</w:t>
      </w:r>
    </w:p>
    <w:p w:rsidR="00F96EA8" w:rsidRDefault="00F96EA8" w:rsidP="00F96EA8">
      <w:pPr>
        <w:pStyle w:val="NormalWeb"/>
        <w:rPr>
          <w:b/>
          <w:color w:val="000000"/>
        </w:rPr>
      </w:pPr>
    </w:p>
    <w:p w:rsidR="00F96EA8" w:rsidRDefault="006D04C2" w:rsidP="00F96EA8">
      <w:pPr>
        <w:rPr>
          <w:rFonts w:ascii="Tahoma" w:hAnsi="Tahoma" w:cs="Tahoma"/>
          <w:color w:val="C2BEB5"/>
          <w:sz w:val="18"/>
          <w:szCs w:val="18"/>
        </w:rPr>
      </w:pPr>
      <w:hyperlink r:id="rId8" w:history="1">
        <w:r w:rsidR="00F96EA8">
          <w:rPr>
            <w:rFonts w:ascii="Tahoma" w:hAnsi="Tahoma" w:cs="Tahoma"/>
            <w:color w:val="C2BEB5"/>
            <w:sz w:val="18"/>
            <w:szCs w:val="18"/>
          </w:rPr>
          <w:t xml:space="preserve">  </w:t>
        </w:r>
        <w:r w:rsidR="00F96EA8">
          <w:rPr>
            <w:rFonts w:ascii="Tahoma" w:hAnsi="Tahoma" w:cs="Tahoma"/>
            <w:noProof/>
            <w:color w:val="C7A22B"/>
            <w:sz w:val="18"/>
            <w:szCs w:val="18"/>
          </w:rPr>
          <w:drawing>
            <wp:inline distT="0" distB="0" distL="0" distR="0">
              <wp:extent cx="3810000" cy="952500"/>
              <wp:effectExtent l="0" t="0" r="0" b="0"/>
              <wp:docPr id="3" name="Picture 3" descr="RiAl Cotons Home of Brandy - A Tall Black &amp; White Coton de Tu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Al Cotons Home of Brandy - A Tall Black &amp; White Coton de Tul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inline>
          </w:drawing>
        </w:r>
      </w:hyperlink>
      <w:r w:rsidR="00F96EA8">
        <w:rPr>
          <w:rFonts w:ascii="Tahoma" w:hAnsi="Tahoma" w:cs="Tahoma"/>
          <w:color w:val="C2BEB5"/>
          <w:sz w:val="18"/>
          <w:szCs w:val="18"/>
        </w:rPr>
        <w:tab/>
      </w:r>
      <w:r w:rsidR="00F96EA8">
        <w:rPr>
          <w:rFonts w:ascii="Tahoma" w:hAnsi="Tahoma" w:cs="Tahoma"/>
          <w:color w:val="C2BEB5"/>
          <w:sz w:val="18"/>
          <w:szCs w:val="18"/>
        </w:rPr>
        <w:tab/>
      </w:r>
      <w:r w:rsidR="00F96EA8">
        <w:rPr>
          <w:rFonts w:ascii="Tahoma" w:hAnsi="Tahoma" w:cs="Tahoma"/>
          <w:color w:val="C2BEB5"/>
          <w:sz w:val="18"/>
          <w:szCs w:val="18"/>
        </w:rPr>
        <w:tab/>
      </w:r>
      <w:r w:rsidR="00F96EA8">
        <w:rPr>
          <w:rFonts w:ascii="Tahoma" w:hAnsi="Tahoma" w:cs="Tahoma"/>
          <w:b/>
          <w:i/>
          <w:color w:val="333333"/>
          <w:szCs w:val="18"/>
        </w:rPr>
        <w:t>Puppy Sales Contract</w:t>
      </w:r>
    </w:p>
    <w:p w:rsidR="00F96EA8" w:rsidRDefault="00FD1945" w:rsidP="00F96EA8">
      <w:pPr>
        <w:pStyle w:val="Heading1"/>
        <w:rPr>
          <w:b/>
          <w:i/>
          <w:color w:val="333333"/>
          <w:sz w:val="20"/>
        </w:rPr>
      </w:pPr>
      <w:r>
        <w:rPr>
          <w:b/>
          <w:sz w:val="20"/>
        </w:rPr>
        <w:t xml:space="preserve">Toms River, New Jersey </w:t>
      </w:r>
      <w:r w:rsidR="00F96EA8">
        <w:rPr>
          <w:b/>
          <w:sz w:val="20"/>
        </w:rPr>
        <w:t>08755</w:t>
      </w:r>
      <w:r w:rsidR="00F96EA8">
        <w:rPr>
          <w:b/>
          <w:sz w:val="20"/>
        </w:rPr>
        <w:tab/>
      </w:r>
      <w:r w:rsidR="00F96EA8">
        <w:rPr>
          <w:b/>
          <w:sz w:val="20"/>
        </w:rPr>
        <w:tab/>
      </w:r>
      <w:r w:rsidR="00F96EA8">
        <w:rPr>
          <w:b/>
          <w:sz w:val="20"/>
        </w:rPr>
        <w:tab/>
      </w:r>
      <w:r>
        <w:rPr>
          <w:b/>
          <w:sz w:val="20"/>
        </w:rPr>
        <w:tab/>
      </w:r>
      <w:r>
        <w:rPr>
          <w:b/>
          <w:sz w:val="20"/>
        </w:rPr>
        <w:tab/>
      </w:r>
      <w:r>
        <w:rPr>
          <w:b/>
          <w:sz w:val="20"/>
        </w:rPr>
        <w:tab/>
      </w:r>
      <w:r>
        <w:rPr>
          <w:b/>
          <w:sz w:val="20"/>
        </w:rPr>
        <w:tab/>
      </w:r>
      <w:r>
        <w:rPr>
          <w:b/>
          <w:sz w:val="20"/>
        </w:rPr>
        <w:tab/>
      </w:r>
      <w:r w:rsidR="00F96EA8">
        <w:rPr>
          <w:b/>
          <w:i/>
          <w:color w:val="333333"/>
          <w:sz w:val="20"/>
        </w:rPr>
        <w:t>Page 2 of 4</w:t>
      </w:r>
    </w:p>
    <w:p w:rsidR="00F96EA8" w:rsidRDefault="00F96EA8" w:rsidP="00F96EA8">
      <w:pPr>
        <w:pStyle w:val="Heading1"/>
        <w:rPr>
          <w:b/>
          <w:sz w:val="20"/>
        </w:rPr>
      </w:pPr>
      <w:r>
        <w:rPr>
          <w:b/>
          <w:sz w:val="20"/>
        </w:rPr>
        <w:t>Tel:  732-473-</w:t>
      </w:r>
      <w:r w:rsidR="00FD1945">
        <w:rPr>
          <w:b/>
          <w:sz w:val="20"/>
        </w:rPr>
        <w:t xml:space="preserve">1407, 732-403-5433 </w:t>
      </w:r>
      <w:r>
        <w:rPr>
          <w:b/>
          <w:sz w:val="20"/>
        </w:rPr>
        <w:t>e</w:t>
      </w:r>
      <w:r w:rsidR="00FD1945">
        <w:rPr>
          <w:b/>
          <w:sz w:val="20"/>
        </w:rPr>
        <w:t>-</w:t>
      </w:r>
      <w:r>
        <w:rPr>
          <w:b/>
          <w:sz w:val="20"/>
        </w:rPr>
        <w:t xml:space="preserve">Mail:  </w:t>
      </w:r>
      <w:hyperlink r:id="rId9" w:history="1">
        <w:r>
          <w:rPr>
            <w:rStyle w:val="Hyperlink"/>
            <w:b/>
            <w:bCs/>
            <w:color w:val="auto"/>
            <w:sz w:val="20"/>
          </w:rPr>
          <w:t>rialcotons@aol.com</w:t>
        </w:r>
      </w:hyperlink>
    </w:p>
    <w:p w:rsidR="00F96EA8" w:rsidRDefault="00F96EA8" w:rsidP="00F96EA8"/>
    <w:p w:rsidR="00F96EA8" w:rsidRDefault="00F96EA8" w:rsidP="00F96EA8">
      <w:pPr>
        <w:pStyle w:val="NormalWeb"/>
        <w:rPr>
          <w:b/>
          <w:color w:val="000000"/>
        </w:rPr>
      </w:pPr>
      <w:r>
        <w:rPr>
          <w:b/>
          <w:color w:val="000000"/>
        </w:rPr>
        <w:t xml:space="preserve">(5) The buyer understands that </w:t>
      </w:r>
      <w:proofErr w:type="spellStart"/>
      <w:r>
        <w:rPr>
          <w:b/>
          <w:color w:val="000000"/>
        </w:rPr>
        <w:t>xxxxx</w:t>
      </w:r>
      <w:proofErr w:type="spellEnd"/>
      <w:r>
        <w:rPr>
          <w:b/>
          <w:color w:val="000000"/>
        </w:rPr>
        <w:t xml:space="preserve"> is sold in excellent health. The buyer has received the results of at least two health examinations and a Health Certificate signed by </w:t>
      </w:r>
      <w:r w:rsidR="00FD1945">
        <w:rPr>
          <w:b/>
          <w:color w:val="000000"/>
        </w:rPr>
        <w:t xml:space="preserve">their </w:t>
      </w:r>
      <w:r>
        <w:rPr>
          <w:b/>
          <w:color w:val="000000"/>
        </w:rPr>
        <w:t>veterinarian.  The veter</w:t>
      </w:r>
      <w:r w:rsidR="00FD1945">
        <w:rPr>
          <w:b/>
          <w:color w:val="000000"/>
        </w:rPr>
        <w:t>inarian who examined XXXX</w:t>
      </w:r>
      <w:r>
        <w:rPr>
          <w:b/>
          <w:color w:val="000000"/>
        </w:rPr>
        <w:t xml:space="preserve"> is </w:t>
      </w:r>
      <w:proofErr w:type="spellStart"/>
      <w:r>
        <w:rPr>
          <w:b/>
          <w:color w:val="000000"/>
        </w:rPr>
        <w:t>Dr.Levin</w:t>
      </w:r>
      <w:proofErr w:type="spellEnd"/>
      <w:r>
        <w:rPr>
          <w:b/>
          <w:color w:val="000000"/>
        </w:rPr>
        <w:t xml:space="preserve"> , DVM, Toms River Animal Hospital, Route 37,</w:t>
      </w:r>
      <w:r w:rsidR="00FD1945">
        <w:rPr>
          <w:b/>
          <w:color w:val="000000"/>
        </w:rPr>
        <w:t xml:space="preserve"> Toms River, NJ  08755, (732  </w:t>
      </w:r>
      <w:r>
        <w:rPr>
          <w:b/>
          <w:color w:val="000000"/>
        </w:rPr>
        <w:t>-349-4599</w:t>
      </w:r>
      <w:r w:rsidR="00FD1945">
        <w:rPr>
          <w:b/>
          <w:color w:val="000000"/>
        </w:rPr>
        <w:t>)</w:t>
      </w:r>
    </w:p>
    <w:p w:rsidR="00F96EA8" w:rsidRDefault="00F96EA8" w:rsidP="00F96EA8">
      <w:pPr>
        <w:pStyle w:val="NormalWeb"/>
        <w:rPr>
          <w:b/>
        </w:rPr>
      </w:pPr>
      <w:r>
        <w:rPr>
          <w:b/>
          <w:color w:val="000000"/>
        </w:rPr>
        <w:t xml:space="preserve">(6) The seller provided </w:t>
      </w:r>
      <w:proofErr w:type="spellStart"/>
      <w:r>
        <w:rPr>
          <w:b/>
          <w:color w:val="000000"/>
        </w:rPr>
        <w:t>xxxxx</w:t>
      </w:r>
      <w:proofErr w:type="spellEnd"/>
      <w:r>
        <w:rPr>
          <w:b/>
          <w:color w:val="000000"/>
        </w:rPr>
        <w:t xml:space="preserve"> with his/her first</w:t>
      </w:r>
      <w:r w:rsidR="00FD1945">
        <w:rPr>
          <w:b/>
          <w:color w:val="000000"/>
        </w:rPr>
        <w:t xml:space="preserve"> two sets of vaccinations (age x</w:t>
      </w:r>
      <w:r>
        <w:rPr>
          <w:b/>
          <w:color w:val="000000"/>
        </w:rPr>
        <w:t xml:space="preserve"> wee</w:t>
      </w:r>
      <w:r w:rsidR="00FD1945">
        <w:rPr>
          <w:b/>
          <w:color w:val="000000"/>
        </w:rPr>
        <w:t>ks, without Leptospirosis and x</w:t>
      </w:r>
      <w:r>
        <w:rPr>
          <w:b/>
          <w:color w:val="000000"/>
        </w:rPr>
        <w:t xml:space="preserve"> weeks, with Leptospirosis). Additional vaccinations (a third set including Leptospirosis vaccine) </w:t>
      </w:r>
      <w:proofErr w:type="gramStart"/>
      <w:r>
        <w:rPr>
          <w:b/>
          <w:color w:val="000000"/>
        </w:rPr>
        <w:t>is</w:t>
      </w:r>
      <w:proofErr w:type="gramEnd"/>
      <w:r>
        <w:rPr>
          <w:b/>
          <w:color w:val="000000"/>
        </w:rPr>
        <w:t xml:space="preserve"> required to be given by the buyer. The buyer agrees to provide </w:t>
      </w:r>
      <w:proofErr w:type="spellStart"/>
      <w:r>
        <w:rPr>
          <w:b/>
          <w:color w:val="000000"/>
        </w:rPr>
        <w:t>xxxxx</w:t>
      </w:r>
      <w:proofErr w:type="spellEnd"/>
      <w:r>
        <w:rPr>
          <w:b/>
          <w:color w:val="000000"/>
        </w:rPr>
        <w:t xml:space="preserve"> with his/her Rabies vaccination.</w:t>
      </w:r>
    </w:p>
    <w:p w:rsidR="00F96EA8" w:rsidRDefault="00F96EA8" w:rsidP="00F96EA8">
      <w:pPr>
        <w:pStyle w:val="NormalWeb"/>
        <w:rPr>
          <w:b/>
        </w:rPr>
      </w:pPr>
      <w:r>
        <w:rPr>
          <w:b/>
          <w:color w:val="000000"/>
        </w:rPr>
        <w:t xml:space="preserve">(7) The seller agrees to provide the buyer an Official CTCA Pedigree and Registration Certificate within </w:t>
      </w:r>
      <w:r w:rsidR="000E38EF">
        <w:rPr>
          <w:b/>
          <w:color w:val="000000"/>
        </w:rPr>
        <w:t xml:space="preserve">180 days of the delivery of </w:t>
      </w:r>
      <w:proofErr w:type="spellStart"/>
      <w:r w:rsidR="000E38EF">
        <w:rPr>
          <w:b/>
          <w:color w:val="000000"/>
        </w:rPr>
        <w:t>xxxx</w:t>
      </w:r>
      <w:proofErr w:type="spellEnd"/>
      <w:r>
        <w:rPr>
          <w:b/>
          <w:color w:val="000000"/>
        </w:rPr>
        <w:t xml:space="preserve"> to the buyer.</w:t>
      </w:r>
    </w:p>
    <w:p w:rsidR="00F96EA8" w:rsidRDefault="00F96EA8" w:rsidP="00F96EA8">
      <w:pPr>
        <w:pStyle w:val="NormalWeb"/>
        <w:rPr>
          <w:b/>
          <w:color w:val="AF0000"/>
        </w:rPr>
      </w:pPr>
      <w:r>
        <w:rPr>
          <w:b/>
          <w:color w:val="000000"/>
        </w:rPr>
        <w:t xml:space="preserve">(8) </w:t>
      </w:r>
      <w:r>
        <w:rPr>
          <w:b/>
          <w:color w:val="AF0000"/>
        </w:rPr>
        <w:t xml:space="preserve">For </w:t>
      </w:r>
      <w:r>
        <w:rPr>
          <w:b/>
          <w:bCs/>
          <w:color w:val="AF0000"/>
        </w:rPr>
        <w:t>POTENTIALLY BREEDABLE</w:t>
      </w:r>
      <w:r>
        <w:rPr>
          <w:b/>
          <w:color w:val="AF0000"/>
        </w:rPr>
        <w:t xml:space="preserve"> pups, the buyer agrees that </w:t>
      </w:r>
      <w:proofErr w:type="spellStart"/>
      <w:r>
        <w:rPr>
          <w:b/>
          <w:color w:val="AF0000"/>
        </w:rPr>
        <w:t>xxxxx</w:t>
      </w:r>
      <w:proofErr w:type="spellEnd"/>
      <w:r>
        <w:rPr>
          <w:b/>
          <w:color w:val="AF0000"/>
        </w:rPr>
        <w:t xml:space="preserve"> may not be neutered by the buyer without the written consent of the seller. This restriction is strictly an </w:t>
      </w:r>
      <w:r w:rsidR="000E38EF">
        <w:rPr>
          <w:b/>
          <w:color w:val="AF0000"/>
        </w:rPr>
        <w:t xml:space="preserve">acknowledgment of </w:t>
      </w:r>
      <w:proofErr w:type="spellStart"/>
      <w:proofErr w:type="gramStart"/>
      <w:r w:rsidR="000E38EF">
        <w:rPr>
          <w:b/>
          <w:color w:val="AF0000"/>
        </w:rPr>
        <w:t>xxxx’s</w:t>
      </w:r>
      <w:proofErr w:type="spellEnd"/>
      <w:r w:rsidR="000E38EF">
        <w:rPr>
          <w:b/>
          <w:color w:val="AF0000"/>
        </w:rPr>
        <w:t xml:space="preserve"> </w:t>
      </w:r>
      <w:r>
        <w:rPr>
          <w:b/>
          <w:color w:val="AF0000"/>
        </w:rPr>
        <w:t xml:space="preserve"> potential</w:t>
      </w:r>
      <w:proofErr w:type="gramEnd"/>
      <w:r>
        <w:rPr>
          <w:b/>
          <w:color w:val="AF0000"/>
        </w:rPr>
        <w:t xml:space="preserve"> contribution to the endangered gene pool of the breed and is not intended to in any way restrict the buyer from neutering this dog should any urg</w:t>
      </w:r>
      <w:r w:rsidR="000E38EF">
        <w:rPr>
          <w:b/>
          <w:color w:val="AF0000"/>
        </w:rPr>
        <w:t xml:space="preserve">ent health condition impact </w:t>
      </w:r>
      <w:proofErr w:type="spellStart"/>
      <w:r w:rsidR="000E38EF">
        <w:rPr>
          <w:b/>
          <w:color w:val="AF0000"/>
        </w:rPr>
        <w:t>xxxx</w:t>
      </w:r>
      <w:proofErr w:type="spellEnd"/>
      <w:r>
        <w:rPr>
          <w:b/>
          <w:color w:val="AF0000"/>
        </w:rPr>
        <w:t xml:space="preserve"> that would be alleviated by neutering surgery. Note, however, the Seller shall not force the Buyer to breed </w:t>
      </w:r>
      <w:proofErr w:type="spellStart"/>
      <w:proofErr w:type="gramStart"/>
      <w:r>
        <w:rPr>
          <w:b/>
          <w:color w:val="AF0000"/>
        </w:rPr>
        <w:t>xxxxx</w:t>
      </w:r>
      <w:proofErr w:type="spellEnd"/>
      <w:r>
        <w:rPr>
          <w:b/>
          <w:color w:val="AF0000"/>
        </w:rPr>
        <w:t xml:space="preserve"> ,</w:t>
      </w:r>
      <w:proofErr w:type="gramEnd"/>
      <w:r>
        <w:rPr>
          <w:b/>
          <w:color w:val="AF0000"/>
        </w:rPr>
        <w:t xml:space="preserve"> so after consultation, with mutual consent, </w:t>
      </w:r>
      <w:proofErr w:type="spellStart"/>
      <w:r>
        <w:rPr>
          <w:b/>
          <w:color w:val="AF0000"/>
        </w:rPr>
        <w:t>xxxxx</w:t>
      </w:r>
      <w:proofErr w:type="spellEnd"/>
      <w:r>
        <w:rPr>
          <w:b/>
          <w:color w:val="AF0000"/>
        </w:rPr>
        <w:t xml:space="preserve"> could be neutered.</w:t>
      </w:r>
    </w:p>
    <w:p w:rsidR="007D1906" w:rsidRDefault="007D1906" w:rsidP="007D1906">
      <w:pPr>
        <w:spacing w:before="100" w:beforeAutospacing="1" w:after="100" w:afterAutospacing="1"/>
        <w:rPr>
          <w:b/>
          <w:color w:val="00AF00"/>
        </w:rPr>
      </w:pPr>
      <w:r w:rsidRPr="007D1906">
        <w:rPr>
          <w:b/>
          <w:color w:val="000000"/>
        </w:rPr>
        <w:t xml:space="preserve">(8) </w:t>
      </w:r>
      <w:r w:rsidRPr="007D1906">
        <w:rPr>
          <w:b/>
          <w:bCs/>
          <w:color w:val="00AF00"/>
        </w:rPr>
        <w:t>NOT BREEDABLE</w:t>
      </w:r>
      <w:r w:rsidRPr="007D1906">
        <w:rPr>
          <w:b/>
          <w:color w:val="00AF00"/>
        </w:rPr>
        <w:t xml:space="preserve"> pups must be neutered by the buyer and the veterinarian's neuter certificate (copy) sent to the seller prior to the issuance of any registration papers.</w:t>
      </w:r>
    </w:p>
    <w:p w:rsidR="00F96EA8" w:rsidRPr="007D1906" w:rsidRDefault="00F96EA8" w:rsidP="007D1906">
      <w:pPr>
        <w:spacing w:before="100" w:beforeAutospacing="1" w:after="100" w:afterAutospacing="1"/>
        <w:rPr>
          <w:b/>
          <w:color w:val="00AF00"/>
        </w:rPr>
      </w:pPr>
      <w:bookmarkStart w:id="0" w:name="_GoBack"/>
      <w:bookmarkEnd w:id="0"/>
      <w:r>
        <w:rPr>
          <w:b/>
          <w:color w:val="000000"/>
        </w:rPr>
        <w:t xml:space="preserve"> (9) The buyer agrees to abide by the CTCA's Code of Ethics as in place currently (published in the </w:t>
      </w:r>
      <w:proofErr w:type="spellStart"/>
      <w:r>
        <w:rPr>
          <w:b/>
          <w:color w:val="000000"/>
        </w:rPr>
        <w:t>Coton</w:t>
      </w:r>
      <w:proofErr w:type="spellEnd"/>
      <w:r>
        <w:rPr>
          <w:b/>
          <w:color w:val="000000"/>
        </w:rPr>
        <w:t xml:space="preserve"> de </w:t>
      </w:r>
      <w:proofErr w:type="spellStart"/>
      <w:r>
        <w:rPr>
          <w:b/>
          <w:color w:val="000000"/>
        </w:rPr>
        <w:t>Tulear</w:t>
      </w:r>
      <w:proofErr w:type="spellEnd"/>
      <w:r>
        <w:rPr>
          <w:b/>
          <w:color w:val="000000"/>
        </w:rPr>
        <w:t xml:space="preserve"> News and on the CTCA's </w:t>
      </w:r>
      <w:proofErr w:type="spellStart"/>
      <w:r>
        <w:rPr>
          <w:b/>
          <w:color w:val="000000"/>
        </w:rPr>
        <w:t>Coton</w:t>
      </w:r>
      <w:proofErr w:type="spellEnd"/>
      <w:r>
        <w:rPr>
          <w:b/>
          <w:color w:val="000000"/>
        </w:rPr>
        <w:t xml:space="preserve"> News and Information Network world wide web site, www.CotonClub.com). </w:t>
      </w:r>
      <w:r>
        <w:rPr>
          <w:b/>
          <w:color w:val="AF0000"/>
        </w:rPr>
        <w:t xml:space="preserve">All </w:t>
      </w:r>
      <w:r w:rsidR="00A82395">
        <w:rPr>
          <w:b/>
          <w:color w:val="AF0000"/>
        </w:rPr>
        <w:t>mattings</w:t>
      </w:r>
      <w:r>
        <w:rPr>
          <w:b/>
          <w:color w:val="AF0000"/>
        </w:rPr>
        <w:t xml:space="preserve"> must take place with dogs registered with the CTCA as "Health Tested." </w:t>
      </w:r>
      <w:proofErr w:type="spellStart"/>
      <w:r>
        <w:rPr>
          <w:b/>
          <w:color w:val="AF0000"/>
        </w:rPr>
        <w:t>RiAl</w:t>
      </w:r>
      <w:proofErr w:type="spellEnd"/>
      <w:r>
        <w:rPr>
          <w:b/>
          <w:color w:val="AF0000"/>
        </w:rPr>
        <w:t xml:space="preserve"> </w:t>
      </w:r>
      <w:proofErr w:type="spellStart"/>
      <w:r>
        <w:rPr>
          <w:b/>
          <w:color w:val="AF0000"/>
        </w:rPr>
        <w:t>Cotons</w:t>
      </w:r>
      <w:proofErr w:type="spellEnd"/>
      <w:r>
        <w:rPr>
          <w:b/>
          <w:color w:val="AF0000"/>
        </w:rPr>
        <w:t xml:space="preserve"> has the right to deny or approve of any potential mating, and to base that decision on scientific tests (e.g., Wright's Coefficient of Inbreeding). This provision is to insure that </w:t>
      </w:r>
      <w:proofErr w:type="spellStart"/>
      <w:r>
        <w:rPr>
          <w:b/>
          <w:color w:val="AF0000"/>
        </w:rPr>
        <w:t>RiAl</w:t>
      </w:r>
      <w:proofErr w:type="spellEnd"/>
      <w:r>
        <w:rPr>
          <w:b/>
          <w:color w:val="AF0000"/>
        </w:rPr>
        <w:t xml:space="preserve"> </w:t>
      </w:r>
      <w:proofErr w:type="spellStart"/>
      <w:r>
        <w:rPr>
          <w:b/>
          <w:color w:val="AF0000"/>
        </w:rPr>
        <w:t>Cotons</w:t>
      </w:r>
      <w:proofErr w:type="spellEnd"/>
      <w:r>
        <w:rPr>
          <w:b/>
          <w:color w:val="AF0000"/>
        </w:rPr>
        <w:t xml:space="preserve"> meet the CTCA</w:t>
      </w:r>
      <w:r w:rsidR="00A82395">
        <w:rPr>
          <w:b/>
          <w:color w:val="AF0000"/>
        </w:rPr>
        <w:t xml:space="preserve"> Code of Ethics and that </w:t>
      </w:r>
      <w:proofErr w:type="gramStart"/>
      <w:r w:rsidR="00A82395">
        <w:rPr>
          <w:b/>
          <w:color w:val="AF0000"/>
        </w:rPr>
        <w:t xml:space="preserve">future </w:t>
      </w:r>
      <w:r>
        <w:rPr>
          <w:b/>
          <w:color w:val="AF0000"/>
        </w:rPr>
        <w:t>pups produced by this dog is</w:t>
      </w:r>
      <w:proofErr w:type="gramEnd"/>
      <w:r>
        <w:rPr>
          <w:b/>
          <w:color w:val="AF0000"/>
        </w:rPr>
        <w:t xml:space="preserve"> an enrichment to its gene pool.</w:t>
      </w:r>
    </w:p>
    <w:p w:rsidR="00F96EA8" w:rsidRDefault="00F96EA8" w:rsidP="00F96EA8">
      <w:pPr>
        <w:pStyle w:val="NormalWeb"/>
        <w:rPr>
          <w:b/>
        </w:rPr>
      </w:pPr>
      <w:r>
        <w:rPr>
          <w:b/>
          <w:color w:val="000000"/>
        </w:rPr>
        <w:t>(10)</w:t>
      </w:r>
      <w:r>
        <w:rPr>
          <w:b/>
          <w:color w:val="AF0000"/>
        </w:rPr>
        <w:t xml:space="preserve"> </w:t>
      </w:r>
      <w:proofErr w:type="spellStart"/>
      <w:proofErr w:type="gramStart"/>
      <w:r>
        <w:rPr>
          <w:b/>
          <w:color w:val="AF0000"/>
        </w:rPr>
        <w:t>xxxxx</w:t>
      </w:r>
      <w:proofErr w:type="spellEnd"/>
      <w:proofErr w:type="gramEnd"/>
      <w:r>
        <w:rPr>
          <w:b/>
          <w:color w:val="AF0000"/>
        </w:rPr>
        <w:t xml:space="preserve"> is sold as a "Potentially </w:t>
      </w:r>
      <w:proofErr w:type="spellStart"/>
      <w:r>
        <w:rPr>
          <w:b/>
          <w:color w:val="AF0000"/>
        </w:rPr>
        <w:t>Breedable</w:t>
      </w:r>
      <w:proofErr w:type="spellEnd"/>
      <w:r>
        <w:rPr>
          <w:b/>
          <w:color w:val="AF0000"/>
        </w:rPr>
        <w:t xml:space="preserve">" </w:t>
      </w:r>
      <w:proofErr w:type="spellStart"/>
      <w:r>
        <w:rPr>
          <w:b/>
          <w:color w:val="AF0000"/>
        </w:rPr>
        <w:t>Coton</w:t>
      </w:r>
      <w:proofErr w:type="spellEnd"/>
      <w:r>
        <w:rPr>
          <w:b/>
          <w:color w:val="AF0000"/>
        </w:rPr>
        <w:t xml:space="preserve"> de </w:t>
      </w:r>
      <w:proofErr w:type="spellStart"/>
      <w:r>
        <w:rPr>
          <w:b/>
          <w:color w:val="AF0000"/>
        </w:rPr>
        <w:t>Tulear</w:t>
      </w:r>
      <w:proofErr w:type="spellEnd"/>
      <w:r>
        <w:rPr>
          <w:b/>
          <w:color w:val="AF0000"/>
        </w:rPr>
        <w:t>.  She</w:t>
      </w:r>
      <w:r w:rsidR="00FA5241">
        <w:rPr>
          <w:b/>
          <w:color w:val="AF0000"/>
        </w:rPr>
        <w:t xml:space="preserve"> or he</w:t>
      </w:r>
      <w:r>
        <w:rPr>
          <w:b/>
          <w:color w:val="AF0000"/>
        </w:rPr>
        <w:t xml:space="preserve"> must be evaluated according to CTCA regulations in place in one year in order to determine whether or not he/she can be classified as a "</w:t>
      </w:r>
      <w:proofErr w:type="spellStart"/>
      <w:r>
        <w:rPr>
          <w:b/>
          <w:color w:val="AF0000"/>
        </w:rPr>
        <w:t>Breedable</w:t>
      </w:r>
      <w:proofErr w:type="spellEnd"/>
      <w:r>
        <w:rPr>
          <w:b/>
          <w:color w:val="AF0000"/>
        </w:rPr>
        <w:t xml:space="preserve">" </w:t>
      </w:r>
      <w:proofErr w:type="spellStart"/>
      <w:r>
        <w:rPr>
          <w:b/>
          <w:color w:val="AF0000"/>
        </w:rPr>
        <w:t>Coton</w:t>
      </w:r>
      <w:proofErr w:type="spellEnd"/>
      <w:r>
        <w:rPr>
          <w:b/>
          <w:color w:val="AF0000"/>
        </w:rPr>
        <w:t xml:space="preserve"> de </w:t>
      </w:r>
      <w:proofErr w:type="spellStart"/>
      <w:r>
        <w:rPr>
          <w:b/>
          <w:color w:val="AF0000"/>
        </w:rPr>
        <w:t>Tulear</w:t>
      </w:r>
      <w:proofErr w:type="spellEnd"/>
      <w:r>
        <w:rPr>
          <w:b/>
          <w:color w:val="AF0000"/>
        </w:rPr>
        <w:t xml:space="preserve"> should the buyer wish to breed </w:t>
      </w:r>
      <w:proofErr w:type="spellStart"/>
      <w:r>
        <w:rPr>
          <w:b/>
          <w:color w:val="AF0000"/>
        </w:rPr>
        <w:t>xxxxx</w:t>
      </w:r>
      <w:proofErr w:type="spellEnd"/>
      <w:r>
        <w:rPr>
          <w:b/>
          <w:color w:val="AF0000"/>
        </w:rPr>
        <w:t xml:space="preserve"> (please refer to regulations and health forms, available at http://members.aol.com/cotonnews/ethics.html).</w:t>
      </w:r>
      <w:r>
        <w:rPr>
          <w:b/>
        </w:rPr>
        <w:t xml:space="preserve"> </w:t>
      </w:r>
    </w:p>
    <w:p w:rsidR="00F96EA8" w:rsidRDefault="00F96EA8" w:rsidP="00F96EA8">
      <w:pPr>
        <w:pStyle w:val="NormalWeb"/>
        <w:rPr>
          <w:b/>
          <w:color w:val="AF0000"/>
        </w:rPr>
      </w:pPr>
      <w:r>
        <w:rPr>
          <w:b/>
          <w:color w:val="AF0000"/>
        </w:rPr>
        <w:t xml:space="preserve">Should </w:t>
      </w:r>
      <w:proofErr w:type="spellStart"/>
      <w:r>
        <w:rPr>
          <w:b/>
          <w:color w:val="AF0000"/>
        </w:rPr>
        <w:t>xxxxx</w:t>
      </w:r>
      <w:proofErr w:type="spellEnd"/>
      <w:r>
        <w:rPr>
          <w:b/>
          <w:color w:val="AF0000"/>
        </w:rPr>
        <w:t xml:space="preserve"> fail to pass his/her mandatory one year CTCA Health Examination and therefore be classified as "Not </w:t>
      </w:r>
      <w:proofErr w:type="spellStart"/>
      <w:r>
        <w:rPr>
          <w:b/>
          <w:color w:val="AF0000"/>
        </w:rPr>
        <w:t>Breedable</w:t>
      </w:r>
      <w:proofErr w:type="spellEnd"/>
      <w:r>
        <w:rPr>
          <w:b/>
          <w:color w:val="AF0000"/>
        </w:rPr>
        <w:t xml:space="preserve">," the Seller agrees to refund the buyer $1000 (the difference between the price of a </w:t>
      </w:r>
      <w:proofErr w:type="spellStart"/>
      <w:r>
        <w:rPr>
          <w:b/>
          <w:color w:val="AF0000"/>
        </w:rPr>
        <w:t>Breedable</w:t>
      </w:r>
      <w:proofErr w:type="spellEnd"/>
      <w:r>
        <w:rPr>
          <w:b/>
          <w:color w:val="AF0000"/>
        </w:rPr>
        <w:t xml:space="preserve"> and Not </w:t>
      </w:r>
      <w:proofErr w:type="spellStart"/>
      <w:r>
        <w:rPr>
          <w:b/>
          <w:color w:val="AF0000"/>
        </w:rPr>
        <w:t>Breedable</w:t>
      </w:r>
      <w:proofErr w:type="spellEnd"/>
      <w:r>
        <w:rPr>
          <w:b/>
          <w:color w:val="AF0000"/>
        </w:rPr>
        <w:t xml:space="preserve"> </w:t>
      </w:r>
      <w:proofErr w:type="spellStart"/>
      <w:r>
        <w:rPr>
          <w:b/>
          <w:color w:val="AF0000"/>
        </w:rPr>
        <w:t>Coton</w:t>
      </w:r>
      <w:proofErr w:type="spellEnd"/>
      <w:r>
        <w:rPr>
          <w:b/>
          <w:color w:val="AF0000"/>
        </w:rPr>
        <w:t>) within 60 days of receipt of copies of the CTCA Test results (with attending veterinarian' signature, name, address and phone number).</w:t>
      </w:r>
    </w:p>
    <w:p w:rsidR="00F96EA8" w:rsidRDefault="00FA5241" w:rsidP="00F96EA8">
      <w:pPr>
        <w:pStyle w:val="NormalWeb"/>
        <w:rPr>
          <w:b/>
        </w:rPr>
      </w:pPr>
      <w:r>
        <w:rPr>
          <w:b/>
          <w:noProof/>
          <w:sz w:val="20"/>
        </w:rPr>
        <mc:AlternateContent>
          <mc:Choice Requires="wps">
            <w:drawing>
              <wp:anchor distT="0" distB="0" distL="114300" distR="114300" simplePos="0" relativeHeight="251660288" behindDoc="0" locked="0" layoutInCell="1" allowOverlap="1" wp14:anchorId="1B6AC675" wp14:editId="6A4C452D">
                <wp:simplePos x="0" y="0"/>
                <wp:positionH relativeFrom="column">
                  <wp:posOffset>68580</wp:posOffset>
                </wp:positionH>
                <wp:positionV relativeFrom="paragraph">
                  <wp:posOffset>277495</wp:posOffset>
                </wp:positionV>
                <wp:extent cx="2514600" cy="685800"/>
                <wp:effectExtent l="19050" t="19050" r="38100" b="381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w="57150">
                          <a:solidFill>
                            <a:srgbClr val="000000"/>
                          </a:solidFill>
                          <a:miter lim="800000"/>
                          <a:headEnd/>
                          <a:tailEnd/>
                        </a:ln>
                      </wps:spPr>
                      <wps:txbx>
                        <w:txbxContent>
                          <w:p w:rsidR="00F96EA8" w:rsidRDefault="00F96EA8" w:rsidP="00F96EA8">
                            <w:pPr>
                              <w:rPr>
                                <w:b/>
                                <w:sz w:val="22"/>
                              </w:rPr>
                            </w:pPr>
                            <w:r>
                              <w:rPr>
                                <w:b/>
                                <w:sz w:val="22"/>
                              </w:rPr>
                              <w:t>Buyers Initials</w:t>
                            </w:r>
                            <w:proofErr w:type="gramStart"/>
                            <w:r>
                              <w:rPr>
                                <w:b/>
                                <w:sz w:val="22"/>
                              </w:rPr>
                              <w:t>:_</w:t>
                            </w:r>
                            <w:proofErr w:type="gramEnd"/>
                            <w:r>
                              <w:rPr>
                                <w:b/>
                                <w:sz w:val="22"/>
                              </w:rPr>
                              <w:t>___________</w:t>
                            </w:r>
                          </w:p>
                          <w:p w:rsidR="00F96EA8" w:rsidRDefault="00F96EA8" w:rsidP="00F96EA8">
                            <w:pPr>
                              <w:rPr>
                                <w:b/>
                                <w:sz w:val="22"/>
                              </w:rPr>
                            </w:pPr>
                          </w:p>
                          <w:p w:rsidR="00F96EA8" w:rsidRDefault="00F96EA8" w:rsidP="00F96EA8">
                            <w:r>
                              <w:rPr>
                                <w:b/>
                                <w:sz w:val="22"/>
                              </w:rPr>
                              <w:t>Sellers Initials</w:t>
                            </w:r>
                            <w:proofErr w:type="gramStart"/>
                            <w:r>
                              <w:rPr>
                                <w:b/>
                                <w:sz w:val="22"/>
                              </w:rPr>
                              <w:t>:_</w:t>
                            </w:r>
                            <w:proofErr w:type="gramEnd"/>
                            <w:r>
                              <w:rPr>
                                <w:b/>
                                <w:sz w:val="22"/>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4pt;margin-top:21.85pt;width:19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" strokeweight="4.5pt">
                <v:textbox>
                  <w:txbxContent>
                    <w:p w:rsidR="00F96EA8" w:rsidRDefault="00F96EA8" w:rsidP="00F96EA8">
                      <w:pPr>
                        <w:rPr>
                          <w:b/>
                          <w:sz w:val="22"/>
                        </w:rPr>
                      </w:pPr>
                      <w:r>
                        <w:rPr>
                          <w:b/>
                          <w:sz w:val="22"/>
                        </w:rPr>
                        <w:t>Buyers Initials</w:t>
                      </w:r>
                      <w:proofErr w:type="gramStart"/>
                      <w:r>
                        <w:rPr>
                          <w:b/>
                          <w:sz w:val="22"/>
                        </w:rPr>
                        <w:t>:_</w:t>
                      </w:r>
                      <w:proofErr w:type="gramEnd"/>
                      <w:r>
                        <w:rPr>
                          <w:b/>
                          <w:sz w:val="22"/>
                        </w:rPr>
                        <w:t>___________</w:t>
                      </w:r>
                    </w:p>
                    <w:p w:rsidR="00F96EA8" w:rsidRDefault="00F96EA8" w:rsidP="00F96EA8">
                      <w:pPr>
                        <w:rPr>
                          <w:b/>
                          <w:sz w:val="22"/>
                        </w:rPr>
                      </w:pPr>
                    </w:p>
                    <w:p w:rsidR="00F96EA8" w:rsidRDefault="00F96EA8" w:rsidP="00F96EA8">
                      <w:r>
                        <w:rPr>
                          <w:b/>
                          <w:sz w:val="22"/>
                        </w:rPr>
                        <w:t>Sellers Initials</w:t>
                      </w:r>
                      <w:proofErr w:type="gramStart"/>
                      <w:r>
                        <w:rPr>
                          <w:b/>
                          <w:sz w:val="22"/>
                        </w:rPr>
                        <w:t>:_</w:t>
                      </w:r>
                      <w:proofErr w:type="gramEnd"/>
                      <w:r>
                        <w:rPr>
                          <w:b/>
                          <w:sz w:val="22"/>
                        </w:rPr>
                        <w:t>___________</w:t>
                      </w:r>
                    </w:p>
                  </w:txbxContent>
                </v:textbox>
              </v:shape>
            </w:pict>
          </mc:Fallback>
        </mc:AlternateContent>
      </w:r>
    </w:p>
    <w:p w:rsidR="00F96EA8" w:rsidRDefault="006D04C2" w:rsidP="00F96EA8">
      <w:pPr>
        <w:rPr>
          <w:rFonts w:ascii="Tahoma" w:hAnsi="Tahoma" w:cs="Tahoma"/>
          <w:color w:val="C2BEB5"/>
          <w:sz w:val="18"/>
          <w:szCs w:val="18"/>
        </w:rPr>
      </w:pPr>
      <w:hyperlink r:id="rId10" w:history="1">
        <w:r w:rsidR="00F96EA8">
          <w:rPr>
            <w:rFonts w:ascii="Tahoma" w:hAnsi="Tahoma" w:cs="Tahoma"/>
            <w:color w:val="C2BEB5"/>
            <w:sz w:val="18"/>
            <w:szCs w:val="18"/>
          </w:rPr>
          <w:t xml:space="preserve">  </w:t>
        </w:r>
      </w:hyperlink>
      <w:r w:rsidR="00F96EA8">
        <w:rPr>
          <w:rFonts w:ascii="Tahoma" w:hAnsi="Tahoma" w:cs="Tahoma"/>
          <w:color w:val="C2BEB5"/>
          <w:sz w:val="18"/>
          <w:szCs w:val="18"/>
        </w:rPr>
        <w:tab/>
      </w:r>
      <w:r w:rsidR="00F96EA8">
        <w:rPr>
          <w:rFonts w:ascii="Tahoma" w:hAnsi="Tahoma" w:cs="Tahoma"/>
          <w:color w:val="C2BEB5"/>
          <w:sz w:val="18"/>
          <w:szCs w:val="18"/>
        </w:rPr>
        <w:tab/>
      </w:r>
      <w:r w:rsidR="00F96EA8">
        <w:rPr>
          <w:rFonts w:ascii="Tahoma" w:hAnsi="Tahoma" w:cs="Tahoma"/>
          <w:color w:val="C2BEB5"/>
          <w:sz w:val="18"/>
          <w:szCs w:val="18"/>
        </w:rPr>
        <w:tab/>
      </w:r>
    </w:p>
    <w:p w:rsidR="00FA5241" w:rsidRDefault="00FA5241" w:rsidP="00F96EA8">
      <w:pPr>
        <w:pStyle w:val="Heading1"/>
        <w:rPr>
          <w:b/>
          <w:sz w:val="20"/>
        </w:rPr>
      </w:pPr>
    </w:p>
    <w:p w:rsidR="00EE2466" w:rsidRDefault="00FA5241" w:rsidP="00EE2466">
      <w:pPr>
        <w:pStyle w:val="Heading1"/>
        <w:rPr>
          <w:b/>
          <w:sz w:val="20"/>
        </w:rPr>
      </w:pPr>
      <w:r w:rsidRPr="007028E5">
        <w:drawing>
          <wp:inline distT="0" distB="0" distL="0" distR="0" wp14:anchorId="3B9ACF70" wp14:editId="3D14D3F4">
            <wp:extent cx="3810000" cy="952500"/>
            <wp:effectExtent l="0" t="0" r="0" b="0"/>
            <wp:docPr id="2" name="Picture 2" descr="RiAl Cotons Home of Brandy - A Tall Black &amp; White Coton de Tu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Al Cotons Home of Brandy - A Tall Black &amp; White Coton de Tul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inline>
        </w:drawing>
      </w:r>
      <w:r w:rsidR="00EE2466" w:rsidRPr="00EE2466">
        <w:rPr>
          <w:b/>
          <w:i/>
          <w:color w:val="333333"/>
        </w:rPr>
        <w:t xml:space="preserve"> </w:t>
      </w:r>
      <w:r w:rsidR="00EE2466">
        <w:rPr>
          <w:b/>
          <w:i/>
          <w:color w:val="333333"/>
        </w:rPr>
        <w:tab/>
      </w:r>
      <w:r w:rsidR="00EE2466">
        <w:rPr>
          <w:b/>
          <w:i/>
          <w:color w:val="333333"/>
        </w:rPr>
        <w:tab/>
      </w:r>
      <w:r w:rsidR="00EE2466">
        <w:rPr>
          <w:b/>
          <w:i/>
          <w:color w:val="333333"/>
        </w:rPr>
        <w:tab/>
      </w:r>
      <w:r w:rsidR="00EE2466">
        <w:rPr>
          <w:b/>
          <w:i/>
          <w:color w:val="333333"/>
        </w:rPr>
        <w:t>Puppy Sales</w:t>
      </w:r>
      <w:r w:rsidR="00EE2466">
        <w:rPr>
          <w:b/>
          <w:i/>
          <w:color w:val="333333"/>
        </w:rPr>
        <w:t xml:space="preserve"> Contract</w:t>
      </w:r>
    </w:p>
    <w:p w:rsidR="00F96EA8" w:rsidRPr="00FA5241" w:rsidRDefault="00F96EA8" w:rsidP="00EE2466">
      <w:pPr>
        <w:pStyle w:val="Heading1"/>
        <w:rPr>
          <w:b/>
          <w:sz w:val="20"/>
        </w:rPr>
      </w:pPr>
      <w:r>
        <w:rPr>
          <w:b/>
          <w:sz w:val="20"/>
        </w:rPr>
        <w:t xml:space="preserve">Toms River, New </w:t>
      </w:r>
      <w:proofErr w:type="gramStart"/>
      <w:r>
        <w:rPr>
          <w:b/>
          <w:sz w:val="20"/>
        </w:rPr>
        <w:t>Jersey  08755</w:t>
      </w:r>
      <w:proofErr w:type="gramEnd"/>
      <w:r>
        <w:rPr>
          <w:b/>
          <w:sz w:val="20"/>
        </w:rPr>
        <w:tab/>
      </w:r>
      <w:r>
        <w:rPr>
          <w:b/>
          <w:sz w:val="20"/>
        </w:rPr>
        <w:tab/>
      </w:r>
      <w:r>
        <w:rPr>
          <w:b/>
          <w:sz w:val="20"/>
        </w:rPr>
        <w:tab/>
      </w:r>
      <w:r w:rsidR="009D4B1E">
        <w:rPr>
          <w:b/>
          <w:sz w:val="20"/>
        </w:rPr>
        <w:tab/>
      </w:r>
      <w:r w:rsidR="009D4B1E">
        <w:rPr>
          <w:b/>
          <w:sz w:val="20"/>
        </w:rPr>
        <w:tab/>
      </w:r>
      <w:r w:rsidR="009D4B1E">
        <w:rPr>
          <w:b/>
          <w:sz w:val="20"/>
        </w:rPr>
        <w:tab/>
      </w:r>
      <w:r w:rsidR="009D4B1E">
        <w:rPr>
          <w:b/>
          <w:sz w:val="20"/>
        </w:rPr>
        <w:tab/>
      </w:r>
      <w:r w:rsidR="009D4B1E">
        <w:rPr>
          <w:b/>
          <w:sz w:val="20"/>
        </w:rPr>
        <w:tab/>
      </w:r>
      <w:r>
        <w:rPr>
          <w:b/>
          <w:i/>
          <w:color w:val="333333"/>
          <w:sz w:val="20"/>
        </w:rPr>
        <w:t>Page 3 of 4</w:t>
      </w:r>
    </w:p>
    <w:p w:rsidR="00F96EA8" w:rsidRDefault="00FA5241" w:rsidP="00F96EA8">
      <w:pPr>
        <w:pStyle w:val="Heading1"/>
        <w:rPr>
          <w:b/>
          <w:sz w:val="20"/>
        </w:rPr>
      </w:pPr>
      <w:r>
        <w:rPr>
          <w:b/>
          <w:sz w:val="20"/>
        </w:rPr>
        <w:t>Tel:  732-473-1407, 732-403-5433</w:t>
      </w:r>
      <w:r w:rsidR="00F96EA8">
        <w:rPr>
          <w:b/>
          <w:sz w:val="20"/>
        </w:rPr>
        <w:t xml:space="preserve"> e</w:t>
      </w:r>
      <w:r>
        <w:rPr>
          <w:b/>
          <w:sz w:val="20"/>
        </w:rPr>
        <w:t>-</w:t>
      </w:r>
      <w:r w:rsidR="00F96EA8">
        <w:rPr>
          <w:b/>
          <w:sz w:val="20"/>
        </w:rPr>
        <w:t xml:space="preserve">Mail:  </w:t>
      </w:r>
      <w:hyperlink r:id="rId11" w:history="1">
        <w:r w:rsidR="00F96EA8">
          <w:rPr>
            <w:rStyle w:val="Hyperlink"/>
            <w:b/>
            <w:bCs/>
            <w:color w:val="auto"/>
            <w:sz w:val="20"/>
          </w:rPr>
          <w:t>rialcotons@aol.com</w:t>
        </w:r>
      </w:hyperlink>
    </w:p>
    <w:p w:rsidR="00F96EA8" w:rsidRDefault="00F96EA8" w:rsidP="00F96EA8">
      <w:pPr>
        <w:pStyle w:val="NormalWeb"/>
        <w:rPr>
          <w:b/>
        </w:rPr>
      </w:pPr>
      <w:r>
        <w:rPr>
          <w:b/>
          <w:color w:val="000000"/>
        </w:rPr>
        <w:t xml:space="preserve"> </w:t>
      </w:r>
      <w:r>
        <w:rPr>
          <w:b/>
          <w:color w:val="AF0000"/>
        </w:rPr>
        <w:t xml:space="preserve">(11) </w:t>
      </w:r>
      <w:r w:rsidRPr="00EE2466">
        <w:rPr>
          <w:b/>
          <w:bCs/>
          <w:color w:val="AF0000"/>
          <w:u w:val="single"/>
        </w:rPr>
        <w:t>FOR POTENTIALLY BREEDABLE FEMALE PUPPIES</w:t>
      </w:r>
      <w:r>
        <w:rPr>
          <w:b/>
          <w:bCs/>
          <w:color w:val="AF0000"/>
        </w:rPr>
        <w:t>:</w:t>
      </w:r>
      <w:r>
        <w:rPr>
          <w:b/>
          <w:color w:val="AF0000"/>
        </w:rPr>
        <w:t xml:space="preserve"> Buyer agrees to pay all costs associated with a breeding; including but not limited to stud service and associated transportation charges, prenatal and post natal care of the dog, care of the puppies including veterinarian examinations and inoculations, advertisements and placement costs; and allow Seller to choose the "pick puppy" out of the dog's first litter (with more than two live puppies) to a suitable breeding partner. "Pick puppy" is defined as the puppy chosen by the Seller from all puppies whelped in the litter. Seller will make their selection of pick puppy between eight and ten weeks of their birthdays and will pay for all immunization and transportation costs. Alternatively, the seller may choose to accept $</w:t>
      </w:r>
      <w:proofErr w:type="spellStart"/>
      <w:r>
        <w:rPr>
          <w:b/>
          <w:color w:val="AF0000"/>
        </w:rPr>
        <w:t>xxxxx</w:t>
      </w:r>
      <w:proofErr w:type="spellEnd"/>
      <w:r>
        <w:rPr>
          <w:b/>
          <w:color w:val="AF0000"/>
        </w:rPr>
        <w:t xml:space="preserve"> in lieu of taking a "pick puppy," payable after pups from the litter are sold.</w:t>
      </w:r>
    </w:p>
    <w:p w:rsidR="00F96EA8" w:rsidRDefault="00F96EA8" w:rsidP="00F96EA8">
      <w:pPr>
        <w:pStyle w:val="NormalWeb"/>
        <w:rPr>
          <w:b/>
        </w:rPr>
      </w:pPr>
      <w:r>
        <w:rPr>
          <w:b/>
          <w:color w:val="000000"/>
        </w:rPr>
        <w:t xml:space="preserve"> (12) From time to time, the seller may require the buyer to take measurements and photographs of </w:t>
      </w:r>
      <w:proofErr w:type="spellStart"/>
      <w:r>
        <w:rPr>
          <w:b/>
          <w:color w:val="000000"/>
        </w:rPr>
        <w:t>xxxxx</w:t>
      </w:r>
      <w:proofErr w:type="spellEnd"/>
      <w:r>
        <w:rPr>
          <w:b/>
          <w:color w:val="000000"/>
        </w:rPr>
        <w:t xml:space="preserve"> The Seller will reimburse the buyer for any postage or film costs. Further, the seller agrees to limit such requests to no more than three per year. If one or more specific blood tests are called for by the seller, the cost of these tests will be </w:t>
      </w:r>
      <w:proofErr w:type="spellStart"/>
      <w:r>
        <w:rPr>
          <w:b/>
          <w:color w:val="000000"/>
        </w:rPr>
        <w:t>born</w:t>
      </w:r>
      <w:proofErr w:type="spellEnd"/>
      <w:r>
        <w:rPr>
          <w:b/>
          <w:color w:val="000000"/>
        </w:rPr>
        <w:t xml:space="preserve"> by the Seller.</w:t>
      </w:r>
    </w:p>
    <w:p w:rsidR="00F96EA8" w:rsidRDefault="00F96EA8" w:rsidP="00F96EA8">
      <w:pPr>
        <w:pStyle w:val="NormalWeb"/>
        <w:rPr>
          <w:b/>
        </w:rPr>
      </w:pPr>
      <w:r>
        <w:rPr>
          <w:b/>
          <w:color w:val="000000"/>
        </w:rPr>
        <w:t xml:space="preserve">(13) The seller agrees to replace </w:t>
      </w:r>
      <w:proofErr w:type="spellStart"/>
      <w:r>
        <w:rPr>
          <w:b/>
          <w:color w:val="000000"/>
        </w:rPr>
        <w:t>xxxxx</w:t>
      </w:r>
      <w:proofErr w:type="spellEnd"/>
      <w:r>
        <w:rPr>
          <w:b/>
          <w:color w:val="000000"/>
        </w:rPr>
        <w:t xml:space="preserve"> with a comparable </w:t>
      </w:r>
      <w:proofErr w:type="spellStart"/>
      <w:r>
        <w:rPr>
          <w:b/>
          <w:color w:val="000000"/>
        </w:rPr>
        <w:t>Coton</w:t>
      </w:r>
      <w:proofErr w:type="spellEnd"/>
      <w:r>
        <w:rPr>
          <w:b/>
          <w:color w:val="000000"/>
        </w:rPr>
        <w:t xml:space="preserve"> de </w:t>
      </w:r>
      <w:proofErr w:type="spellStart"/>
      <w:r>
        <w:rPr>
          <w:b/>
          <w:color w:val="000000"/>
        </w:rPr>
        <w:t>Tulear</w:t>
      </w:r>
      <w:proofErr w:type="spellEnd"/>
      <w:r>
        <w:rPr>
          <w:b/>
          <w:color w:val="000000"/>
        </w:rPr>
        <w:t xml:space="preserve"> should </w:t>
      </w:r>
      <w:r w:rsidR="00EE2466">
        <w:rPr>
          <w:b/>
          <w:color w:val="000000"/>
        </w:rPr>
        <w:t>XXXX</w:t>
      </w:r>
      <w:r>
        <w:rPr>
          <w:b/>
          <w:color w:val="000000"/>
        </w:rPr>
        <w:t xml:space="preserve"> develop a serious (life impairing) genetic health defect within her first two years of life or should this </w:t>
      </w:r>
      <w:proofErr w:type="spellStart"/>
      <w:r>
        <w:rPr>
          <w:b/>
          <w:color w:val="000000"/>
        </w:rPr>
        <w:t>Coton</w:t>
      </w:r>
      <w:proofErr w:type="spellEnd"/>
      <w:r>
        <w:rPr>
          <w:b/>
          <w:color w:val="000000"/>
        </w:rPr>
        <w:t xml:space="preserve"> develop genetic, idiopathic aggression (defined as an inappropriate aggression that cannot be ameliorated through training). A serious health defect must be confirmed in writing by two different veterinarians (or, in the case of aggression, a professional behaviorist). The buyer understands that such a replacement would occur after the next mating that follows the discovery of said genetic health defect.</w:t>
      </w:r>
    </w:p>
    <w:p w:rsidR="00F96EA8" w:rsidRDefault="00F96EA8" w:rsidP="00F96EA8">
      <w:pPr>
        <w:pStyle w:val="NormalWeb"/>
        <w:rPr>
          <w:b/>
        </w:rPr>
      </w:pPr>
      <w:r>
        <w:rPr>
          <w:b/>
          <w:color w:val="000000"/>
        </w:rPr>
        <w:t xml:space="preserve">(14) The buyer agrees to notify the </w:t>
      </w:r>
      <w:proofErr w:type="spellStart"/>
      <w:r>
        <w:rPr>
          <w:b/>
          <w:color w:val="000000"/>
        </w:rPr>
        <w:t>Coton</w:t>
      </w:r>
      <w:proofErr w:type="spellEnd"/>
      <w:r>
        <w:rPr>
          <w:b/>
          <w:color w:val="000000"/>
        </w:rPr>
        <w:t xml:space="preserve"> de </w:t>
      </w:r>
      <w:proofErr w:type="spellStart"/>
      <w:r>
        <w:rPr>
          <w:b/>
          <w:color w:val="000000"/>
        </w:rPr>
        <w:t>Tulear</w:t>
      </w:r>
      <w:proofErr w:type="spellEnd"/>
      <w:r>
        <w:rPr>
          <w:b/>
          <w:color w:val="000000"/>
        </w:rPr>
        <w:t xml:space="preserve"> Club of America of any change of address and agrees not to sell or transfer ownership of this dog without first notifying of </w:t>
      </w:r>
      <w:proofErr w:type="spellStart"/>
      <w:r>
        <w:rPr>
          <w:rFonts w:ascii="Rage Italic" w:hAnsi="Rage Italic"/>
          <w:b/>
          <w:color w:val="000000"/>
          <w:sz w:val="36"/>
        </w:rPr>
        <w:t>RiAl</w:t>
      </w:r>
      <w:proofErr w:type="spellEnd"/>
      <w:r>
        <w:rPr>
          <w:rFonts w:ascii="Rage Italic" w:hAnsi="Rage Italic"/>
          <w:b/>
          <w:color w:val="000000"/>
          <w:sz w:val="36"/>
        </w:rPr>
        <w:t xml:space="preserve"> </w:t>
      </w:r>
      <w:proofErr w:type="spellStart"/>
      <w:proofErr w:type="gramStart"/>
      <w:r>
        <w:rPr>
          <w:rFonts w:ascii="Rage Italic" w:hAnsi="Rage Italic"/>
          <w:b/>
          <w:color w:val="000000"/>
          <w:sz w:val="36"/>
        </w:rPr>
        <w:t>Cotons</w:t>
      </w:r>
      <w:proofErr w:type="spellEnd"/>
      <w:r>
        <w:rPr>
          <w:b/>
          <w:color w:val="000000"/>
        </w:rPr>
        <w:t xml:space="preserve">  his</w:t>
      </w:r>
      <w:proofErr w:type="gramEnd"/>
      <w:r>
        <w:rPr>
          <w:b/>
          <w:color w:val="000000"/>
        </w:rPr>
        <w:t xml:space="preserve"> /her intentions. It is understood that </w:t>
      </w:r>
      <w:proofErr w:type="spellStart"/>
      <w:r>
        <w:rPr>
          <w:rFonts w:ascii="Rage Italic" w:hAnsi="Rage Italic"/>
          <w:b/>
          <w:color w:val="000000"/>
          <w:sz w:val="36"/>
        </w:rPr>
        <w:t>RiAl</w:t>
      </w:r>
      <w:proofErr w:type="spellEnd"/>
      <w:r>
        <w:rPr>
          <w:rFonts w:ascii="Rage Italic" w:hAnsi="Rage Italic"/>
          <w:b/>
          <w:color w:val="000000"/>
          <w:sz w:val="36"/>
        </w:rPr>
        <w:t xml:space="preserve"> </w:t>
      </w:r>
      <w:proofErr w:type="spellStart"/>
      <w:proofErr w:type="gramStart"/>
      <w:r>
        <w:rPr>
          <w:rFonts w:ascii="Rage Italic" w:hAnsi="Rage Italic"/>
          <w:b/>
          <w:color w:val="000000"/>
          <w:sz w:val="36"/>
        </w:rPr>
        <w:t>Cotons</w:t>
      </w:r>
      <w:proofErr w:type="spellEnd"/>
      <w:r>
        <w:rPr>
          <w:b/>
          <w:color w:val="000000"/>
        </w:rPr>
        <w:t xml:space="preserve">  shall</w:t>
      </w:r>
      <w:proofErr w:type="gramEnd"/>
      <w:r>
        <w:rPr>
          <w:b/>
          <w:color w:val="000000"/>
        </w:rPr>
        <w:t xml:space="preserve"> have first right of refusal to reacquire this dog and must approve subsequent placement of this </w:t>
      </w:r>
      <w:proofErr w:type="spellStart"/>
      <w:r>
        <w:rPr>
          <w:b/>
          <w:color w:val="000000"/>
        </w:rPr>
        <w:t>Coton</w:t>
      </w:r>
      <w:proofErr w:type="spellEnd"/>
      <w:r>
        <w:rPr>
          <w:b/>
          <w:color w:val="000000"/>
        </w:rPr>
        <w:t>.</w:t>
      </w:r>
    </w:p>
    <w:p w:rsidR="00F96EA8" w:rsidRDefault="00F96EA8" w:rsidP="00F96EA8">
      <w:pPr>
        <w:pStyle w:val="NormalWeb"/>
        <w:rPr>
          <w:b/>
        </w:rPr>
      </w:pPr>
      <w:r>
        <w:rPr>
          <w:b/>
          <w:color w:val="000000"/>
        </w:rPr>
        <w:t xml:space="preserve">(15) The buyer agrees to provide this </w:t>
      </w:r>
      <w:proofErr w:type="spellStart"/>
      <w:r>
        <w:rPr>
          <w:b/>
          <w:color w:val="000000"/>
        </w:rPr>
        <w:t>Coton</w:t>
      </w:r>
      <w:proofErr w:type="spellEnd"/>
      <w:r>
        <w:rPr>
          <w:b/>
          <w:color w:val="000000"/>
        </w:rPr>
        <w:t xml:space="preserve"> de </w:t>
      </w:r>
      <w:proofErr w:type="spellStart"/>
      <w:r>
        <w:rPr>
          <w:b/>
          <w:color w:val="000000"/>
        </w:rPr>
        <w:t>Tulear</w:t>
      </w:r>
      <w:proofErr w:type="spellEnd"/>
      <w:r>
        <w:rPr>
          <w:b/>
          <w:color w:val="000000"/>
        </w:rPr>
        <w:t xml:space="preserve"> with excellent physical and psychological care. The buyer agrees to give </w:t>
      </w:r>
      <w:proofErr w:type="spellStart"/>
      <w:r>
        <w:rPr>
          <w:b/>
          <w:color w:val="000000"/>
        </w:rPr>
        <w:t>xxxxx</w:t>
      </w:r>
      <w:proofErr w:type="spellEnd"/>
      <w:r>
        <w:rPr>
          <w:b/>
          <w:color w:val="000000"/>
        </w:rPr>
        <w:t xml:space="preserve"> the remainder of his/her vaccinations including his/her first rabies vaccination and to provide </w:t>
      </w:r>
      <w:proofErr w:type="spellStart"/>
      <w:r>
        <w:rPr>
          <w:b/>
          <w:color w:val="000000"/>
        </w:rPr>
        <w:t>xxxxx</w:t>
      </w:r>
      <w:proofErr w:type="spellEnd"/>
      <w:r>
        <w:rPr>
          <w:b/>
          <w:color w:val="000000"/>
        </w:rPr>
        <w:t xml:space="preserve"> with prophylactic heartworm medication (monthly, during mosquito season, as specified by their veterinarian), annual health exams, and booster vaccinations as deemed necessary by a veterinarian.</w:t>
      </w:r>
    </w:p>
    <w:p w:rsidR="00F96EA8" w:rsidRDefault="00F96EA8" w:rsidP="00F96EA8">
      <w:pPr>
        <w:pStyle w:val="NormalWeb"/>
        <w:rPr>
          <w:b/>
        </w:rPr>
      </w:pPr>
      <w:r>
        <w:rPr>
          <w:b/>
          <w:color w:val="000000"/>
        </w:rPr>
        <w:t xml:space="preserve">(16) The buyer agrees to keep </w:t>
      </w:r>
      <w:proofErr w:type="spellStart"/>
      <w:r>
        <w:rPr>
          <w:b/>
          <w:color w:val="000000"/>
        </w:rPr>
        <w:t>xxxxx</w:t>
      </w:r>
      <w:proofErr w:type="spellEnd"/>
      <w:r>
        <w:rPr>
          <w:b/>
          <w:color w:val="000000"/>
        </w:rPr>
        <w:t xml:space="preserve"> on leash when the dog is not within a fenced area. The buyer agrees that an "invisible" or "electronic" fence is not suitable protection for a </w:t>
      </w:r>
      <w:proofErr w:type="spellStart"/>
      <w:r>
        <w:rPr>
          <w:b/>
          <w:color w:val="000000"/>
        </w:rPr>
        <w:t>Coton</w:t>
      </w:r>
      <w:proofErr w:type="spellEnd"/>
      <w:r>
        <w:rPr>
          <w:b/>
          <w:color w:val="000000"/>
        </w:rPr>
        <w:t xml:space="preserve"> de </w:t>
      </w:r>
      <w:proofErr w:type="spellStart"/>
      <w:r>
        <w:rPr>
          <w:b/>
          <w:color w:val="000000"/>
        </w:rPr>
        <w:t>Tulear</w:t>
      </w:r>
      <w:proofErr w:type="spellEnd"/>
      <w:r>
        <w:rPr>
          <w:b/>
          <w:color w:val="000000"/>
        </w:rPr>
        <w:t xml:space="preserve"> and shall not be used to contain or protect this dog.</w:t>
      </w:r>
    </w:p>
    <w:p w:rsidR="00F96EA8" w:rsidRDefault="00F96EA8" w:rsidP="00F96EA8">
      <w:pPr>
        <w:pStyle w:val="NormalWeb"/>
        <w:rPr>
          <w:b/>
        </w:rPr>
      </w:pPr>
      <w:r>
        <w:rPr>
          <w:b/>
          <w:noProof/>
          <w:color w:val="000000"/>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494665</wp:posOffset>
                </wp:positionV>
                <wp:extent cx="2514600" cy="685800"/>
                <wp:effectExtent l="28575" t="33655" r="28575" b="330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w="57150">
                          <a:solidFill>
                            <a:srgbClr val="000000"/>
                          </a:solidFill>
                          <a:miter lim="800000"/>
                          <a:headEnd/>
                          <a:tailEnd/>
                        </a:ln>
                      </wps:spPr>
                      <wps:txbx>
                        <w:txbxContent>
                          <w:p w:rsidR="00F96EA8" w:rsidRDefault="00F96EA8" w:rsidP="00F96EA8">
                            <w:pPr>
                              <w:rPr>
                                <w:b/>
                                <w:sz w:val="22"/>
                              </w:rPr>
                            </w:pPr>
                            <w:r>
                              <w:rPr>
                                <w:b/>
                                <w:sz w:val="22"/>
                              </w:rPr>
                              <w:t>Buyers Initials</w:t>
                            </w:r>
                            <w:proofErr w:type="gramStart"/>
                            <w:r>
                              <w:rPr>
                                <w:b/>
                                <w:sz w:val="22"/>
                              </w:rPr>
                              <w:t>:_</w:t>
                            </w:r>
                            <w:proofErr w:type="gramEnd"/>
                            <w:r>
                              <w:rPr>
                                <w:b/>
                                <w:sz w:val="22"/>
                              </w:rPr>
                              <w:t>___________</w:t>
                            </w:r>
                          </w:p>
                          <w:p w:rsidR="00F96EA8" w:rsidRDefault="00F96EA8" w:rsidP="00F96EA8">
                            <w:pPr>
                              <w:rPr>
                                <w:b/>
                                <w:sz w:val="22"/>
                              </w:rPr>
                            </w:pPr>
                          </w:p>
                          <w:p w:rsidR="00F96EA8" w:rsidRDefault="00F96EA8" w:rsidP="00F96EA8">
                            <w:r>
                              <w:rPr>
                                <w:b/>
                                <w:sz w:val="22"/>
                              </w:rPr>
                              <w:t>Sellers Initials</w:t>
                            </w:r>
                            <w:proofErr w:type="gramStart"/>
                            <w:r>
                              <w:rPr>
                                <w:b/>
                                <w:sz w:val="22"/>
                              </w:rPr>
                              <w:t>:_</w:t>
                            </w:r>
                            <w:proofErr w:type="gramEnd"/>
                            <w:r>
                              <w:rPr>
                                <w:b/>
                                <w:sz w:val="22"/>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38.95pt;width:19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" strokeweight="4.5pt">
                <v:textbox>
                  <w:txbxContent>
                    <w:p w:rsidR="00F96EA8" w:rsidRDefault="00F96EA8" w:rsidP="00F96EA8">
                      <w:pPr>
                        <w:rPr>
                          <w:b/>
                          <w:sz w:val="22"/>
                        </w:rPr>
                      </w:pPr>
                      <w:r>
                        <w:rPr>
                          <w:b/>
                          <w:sz w:val="22"/>
                        </w:rPr>
                        <w:t>Buyers Initials</w:t>
                      </w:r>
                      <w:proofErr w:type="gramStart"/>
                      <w:r>
                        <w:rPr>
                          <w:b/>
                          <w:sz w:val="22"/>
                        </w:rPr>
                        <w:t>:_</w:t>
                      </w:r>
                      <w:proofErr w:type="gramEnd"/>
                      <w:r>
                        <w:rPr>
                          <w:b/>
                          <w:sz w:val="22"/>
                        </w:rPr>
                        <w:t>___________</w:t>
                      </w:r>
                    </w:p>
                    <w:p w:rsidR="00F96EA8" w:rsidRDefault="00F96EA8" w:rsidP="00F96EA8">
                      <w:pPr>
                        <w:rPr>
                          <w:b/>
                          <w:sz w:val="22"/>
                        </w:rPr>
                      </w:pPr>
                    </w:p>
                    <w:p w:rsidR="00F96EA8" w:rsidRDefault="00F96EA8" w:rsidP="00F96EA8">
                      <w:r>
                        <w:rPr>
                          <w:b/>
                          <w:sz w:val="22"/>
                        </w:rPr>
                        <w:t>Sellers Initials</w:t>
                      </w:r>
                      <w:proofErr w:type="gramStart"/>
                      <w:r>
                        <w:rPr>
                          <w:b/>
                          <w:sz w:val="22"/>
                        </w:rPr>
                        <w:t>:_</w:t>
                      </w:r>
                      <w:proofErr w:type="gramEnd"/>
                      <w:r>
                        <w:rPr>
                          <w:b/>
                          <w:sz w:val="22"/>
                        </w:rPr>
                        <w:t>___________</w:t>
                      </w:r>
                    </w:p>
                  </w:txbxContent>
                </v:textbox>
              </v:shape>
            </w:pict>
          </mc:Fallback>
        </mc:AlternateContent>
      </w:r>
      <w:r>
        <w:rPr>
          <w:b/>
          <w:color w:val="000000"/>
        </w:rPr>
        <w:t xml:space="preserve">(17) The buyer agrees to train </w:t>
      </w:r>
      <w:proofErr w:type="spellStart"/>
      <w:r>
        <w:rPr>
          <w:b/>
          <w:color w:val="000000"/>
        </w:rPr>
        <w:t>xxxxx</w:t>
      </w:r>
      <w:proofErr w:type="spellEnd"/>
      <w:r>
        <w:rPr>
          <w:b/>
          <w:color w:val="000000"/>
        </w:rPr>
        <w:t xml:space="preserve"> in basic dog commands (e.g., "sit," "stay," "come," "no") using reward training and without using punishment techniques.</w:t>
      </w:r>
    </w:p>
    <w:p w:rsidR="00F96EA8" w:rsidRDefault="00F96EA8" w:rsidP="00F96EA8">
      <w:pPr>
        <w:pStyle w:val="NormalWeb"/>
        <w:rPr>
          <w:b/>
          <w:color w:val="000000"/>
        </w:rPr>
      </w:pPr>
    </w:p>
    <w:p w:rsidR="00F96EA8" w:rsidRDefault="006D04C2" w:rsidP="00F96EA8">
      <w:pPr>
        <w:rPr>
          <w:rFonts w:ascii="Tahoma" w:hAnsi="Tahoma" w:cs="Tahoma"/>
          <w:color w:val="C2BEB5"/>
          <w:sz w:val="18"/>
          <w:szCs w:val="18"/>
        </w:rPr>
      </w:pPr>
      <w:hyperlink r:id="rId12" w:history="1">
        <w:r w:rsidR="00F96EA8">
          <w:rPr>
            <w:rFonts w:ascii="Tahoma" w:hAnsi="Tahoma" w:cs="Tahoma"/>
            <w:color w:val="C2BEB5"/>
            <w:sz w:val="18"/>
            <w:szCs w:val="18"/>
          </w:rPr>
          <w:t xml:space="preserve">  </w:t>
        </w:r>
        <w:r w:rsidR="00F96EA8">
          <w:rPr>
            <w:rFonts w:ascii="Tahoma" w:hAnsi="Tahoma" w:cs="Tahoma"/>
            <w:noProof/>
            <w:color w:val="C7A22B"/>
            <w:sz w:val="18"/>
            <w:szCs w:val="18"/>
          </w:rPr>
          <w:drawing>
            <wp:inline distT="0" distB="0" distL="0" distR="0">
              <wp:extent cx="3810000" cy="952500"/>
              <wp:effectExtent l="0" t="0" r="0" b="0"/>
              <wp:docPr id="1" name="Picture 1" descr="RiAl Cotons Home of Brandy - A Tall Black &amp; White Coton de Tu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Al Cotons Home of Brandy - A Tall Black &amp; White Coton de Tul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inline>
          </w:drawing>
        </w:r>
      </w:hyperlink>
      <w:r w:rsidR="00F96EA8">
        <w:rPr>
          <w:rFonts w:ascii="Tahoma" w:hAnsi="Tahoma" w:cs="Tahoma"/>
          <w:color w:val="C2BEB5"/>
          <w:sz w:val="18"/>
          <w:szCs w:val="18"/>
        </w:rPr>
        <w:tab/>
      </w:r>
      <w:r w:rsidR="00F96EA8">
        <w:rPr>
          <w:rFonts w:ascii="Tahoma" w:hAnsi="Tahoma" w:cs="Tahoma"/>
          <w:color w:val="C2BEB5"/>
          <w:sz w:val="18"/>
          <w:szCs w:val="18"/>
        </w:rPr>
        <w:tab/>
      </w:r>
      <w:r w:rsidR="00F96EA8">
        <w:rPr>
          <w:rFonts w:ascii="Tahoma" w:hAnsi="Tahoma" w:cs="Tahoma"/>
          <w:color w:val="C2BEB5"/>
          <w:sz w:val="18"/>
          <w:szCs w:val="18"/>
        </w:rPr>
        <w:tab/>
      </w:r>
      <w:r w:rsidR="00F96EA8">
        <w:rPr>
          <w:rFonts w:ascii="Tahoma" w:hAnsi="Tahoma" w:cs="Tahoma"/>
          <w:b/>
          <w:i/>
          <w:color w:val="333333"/>
          <w:szCs w:val="18"/>
        </w:rPr>
        <w:t>Puppy Sales Contract</w:t>
      </w:r>
    </w:p>
    <w:p w:rsidR="00F96EA8" w:rsidRDefault="00F96EA8" w:rsidP="00F96EA8">
      <w:pPr>
        <w:pStyle w:val="Heading1"/>
        <w:rPr>
          <w:b/>
          <w:i/>
          <w:color w:val="333333"/>
          <w:sz w:val="20"/>
        </w:rPr>
      </w:pPr>
      <w:r>
        <w:rPr>
          <w:b/>
          <w:sz w:val="20"/>
        </w:rPr>
        <w:t xml:space="preserve"> Toms River, New </w:t>
      </w:r>
      <w:proofErr w:type="gramStart"/>
      <w:r>
        <w:rPr>
          <w:b/>
          <w:sz w:val="20"/>
        </w:rPr>
        <w:t>Jersey  08755</w:t>
      </w:r>
      <w:proofErr w:type="gramEnd"/>
      <w:r>
        <w:rPr>
          <w:b/>
          <w:sz w:val="20"/>
        </w:rPr>
        <w:tab/>
      </w:r>
      <w:r>
        <w:rPr>
          <w:b/>
          <w:sz w:val="20"/>
        </w:rPr>
        <w:tab/>
      </w:r>
      <w:r>
        <w:rPr>
          <w:b/>
          <w:sz w:val="20"/>
        </w:rPr>
        <w:tab/>
      </w:r>
      <w:r w:rsidR="007C2618">
        <w:rPr>
          <w:b/>
          <w:sz w:val="20"/>
        </w:rPr>
        <w:tab/>
      </w:r>
      <w:r w:rsidR="007C2618">
        <w:rPr>
          <w:b/>
          <w:sz w:val="20"/>
        </w:rPr>
        <w:tab/>
      </w:r>
      <w:r w:rsidR="007C2618">
        <w:rPr>
          <w:b/>
          <w:sz w:val="20"/>
        </w:rPr>
        <w:tab/>
      </w:r>
      <w:r w:rsidR="007C2618">
        <w:rPr>
          <w:b/>
          <w:sz w:val="20"/>
        </w:rPr>
        <w:tab/>
      </w:r>
      <w:r w:rsidR="007C2618">
        <w:rPr>
          <w:b/>
          <w:sz w:val="20"/>
        </w:rPr>
        <w:tab/>
      </w:r>
      <w:r>
        <w:rPr>
          <w:b/>
          <w:i/>
          <w:color w:val="333333"/>
          <w:sz w:val="20"/>
        </w:rPr>
        <w:t>Page 4 of 4</w:t>
      </w:r>
    </w:p>
    <w:p w:rsidR="00F96EA8" w:rsidRDefault="007C2618" w:rsidP="00F96EA8">
      <w:pPr>
        <w:pStyle w:val="Heading1"/>
        <w:rPr>
          <w:b/>
          <w:sz w:val="20"/>
        </w:rPr>
      </w:pPr>
      <w:r>
        <w:rPr>
          <w:b/>
          <w:sz w:val="20"/>
        </w:rPr>
        <w:t>Tel:  732-473-1407, 732-403-</w:t>
      </w:r>
      <w:proofErr w:type="gramStart"/>
      <w:r>
        <w:rPr>
          <w:b/>
          <w:sz w:val="20"/>
        </w:rPr>
        <w:t xml:space="preserve">5433 </w:t>
      </w:r>
      <w:r w:rsidR="00F96EA8">
        <w:rPr>
          <w:b/>
          <w:sz w:val="20"/>
        </w:rPr>
        <w:t xml:space="preserve"> e</w:t>
      </w:r>
      <w:proofErr w:type="gramEnd"/>
      <w:r>
        <w:rPr>
          <w:b/>
          <w:sz w:val="20"/>
        </w:rPr>
        <w:t>-</w:t>
      </w:r>
      <w:r w:rsidR="00F96EA8">
        <w:rPr>
          <w:b/>
          <w:sz w:val="20"/>
        </w:rPr>
        <w:t xml:space="preserve">Mail:  </w:t>
      </w:r>
      <w:hyperlink r:id="rId13" w:history="1">
        <w:r w:rsidR="00F96EA8">
          <w:rPr>
            <w:rStyle w:val="Hyperlink"/>
            <w:b/>
            <w:bCs/>
            <w:color w:val="auto"/>
            <w:sz w:val="20"/>
          </w:rPr>
          <w:t>rialcotons@aol.com</w:t>
        </w:r>
      </w:hyperlink>
    </w:p>
    <w:p w:rsidR="00F96EA8" w:rsidRDefault="00F96EA8" w:rsidP="00F96EA8">
      <w:pPr>
        <w:pStyle w:val="NormalWeb"/>
        <w:rPr>
          <w:b/>
          <w:color w:val="000000"/>
        </w:rPr>
      </w:pPr>
    </w:p>
    <w:p w:rsidR="00F96EA8" w:rsidRDefault="00F96EA8" w:rsidP="00F96EA8">
      <w:pPr>
        <w:pStyle w:val="NormalWeb"/>
        <w:rPr>
          <w:b/>
        </w:rPr>
      </w:pPr>
      <w:r>
        <w:rPr>
          <w:b/>
          <w:color w:val="000000"/>
        </w:rPr>
        <w:t xml:space="preserve">(18) The buyer agrees that </w:t>
      </w:r>
      <w:proofErr w:type="spellStart"/>
      <w:r>
        <w:rPr>
          <w:b/>
          <w:color w:val="000000"/>
        </w:rPr>
        <w:t>xxxxx</w:t>
      </w:r>
      <w:proofErr w:type="spellEnd"/>
      <w:r>
        <w:rPr>
          <w:b/>
          <w:color w:val="000000"/>
        </w:rPr>
        <w:t xml:space="preserve"> is not to be confined within a transporter/kennel except for vehicular transportation or training purposes that shall be limited to confinement at night for toilet training (if necessary) or brief confinements for "time out" (a specific training term). The buyer agrees that a kennel or other such confining space is not to be employed to house </w:t>
      </w:r>
      <w:proofErr w:type="spellStart"/>
      <w:r>
        <w:rPr>
          <w:b/>
          <w:color w:val="000000"/>
        </w:rPr>
        <w:t>xxxxx</w:t>
      </w:r>
      <w:proofErr w:type="spellEnd"/>
      <w:r>
        <w:rPr>
          <w:b/>
          <w:color w:val="000000"/>
        </w:rPr>
        <w:t xml:space="preserve"> over regular, long periods of time.</w:t>
      </w:r>
    </w:p>
    <w:p w:rsidR="00F96EA8" w:rsidRDefault="00F96EA8" w:rsidP="00F96EA8">
      <w:pPr>
        <w:pStyle w:val="NormalWeb"/>
        <w:rPr>
          <w:b/>
        </w:rPr>
      </w:pPr>
      <w:r>
        <w:rPr>
          <w:b/>
          <w:color w:val="000000"/>
        </w:rPr>
        <w:t xml:space="preserve">(19) The buyer agrees to provide a report of </w:t>
      </w:r>
      <w:proofErr w:type="spellStart"/>
      <w:r>
        <w:rPr>
          <w:b/>
          <w:color w:val="000000"/>
        </w:rPr>
        <w:t>xxxxx</w:t>
      </w:r>
      <w:proofErr w:type="spellEnd"/>
      <w:r>
        <w:rPr>
          <w:b/>
          <w:color w:val="000000"/>
        </w:rPr>
        <w:t xml:space="preserve"> progress (with photographs) and </w:t>
      </w:r>
      <w:proofErr w:type="spellStart"/>
      <w:r>
        <w:rPr>
          <w:b/>
          <w:color w:val="000000"/>
        </w:rPr>
        <w:t>xxxxx</w:t>
      </w:r>
      <w:proofErr w:type="spellEnd"/>
      <w:r>
        <w:rPr>
          <w:b/>
          <w:color w:val="000000"/>
        </w:rPr>
        <w:t xml:space="preserve"> first birthday. The buyer will keep in touch with the seller to report and share with the seller </w:t>
      </w:r>
      <w:proofErr w:type="spellStart"/>
      <w:r>
        <w:rPr>
          <w:b/>
          <w:color w:val="000000"/>
        </w:rPr>
        <w:t>xxxxx</w:t>
      </w:r>
      <w:proofErr w:type="spellEnd"/>
      <w:r>
        <w:rPr>
          <w:b/>
          <w:color w:val="000000"/>
        </w:rPr>
        <w:t xml:space="preserve"> progress and development in life. In turn, the sellers agree to advise and help the buyer and </w:t>
      </w:r>
      <w:proofErr w:type="spellStart"/>
      <w:r>
        <w:rPr>
          <w:b/>
          <w:color w:val="000000"/>
        </w:rPr>
        <w:t>xxxxx</w:t>
      </w:r>
      <w:proofErr w:type="spellEnd"/>
      <w:r>
        <w:rPr>
          <w:b/>
          <w:color w:val="000000"/>
        </w:rPr>
        <w:t xml:space="preserve"> to the limits of their expertise. If for any reason, </w:t>
      </w:r>
      <w:proofErr w:type="spellStart"/>
      <w:r>
        <w:rPr>
          <w:b/>
          <w:color w:val="000000"/>
        </w:rPr>
        <w:t>xxxxx</w:t>
      </w:r>
      <w:proofErr w:type="spellEnd"/>
      <w:r>
        <w:rPr>
          <w:b/>
          <w:color w:val="000000"/>
        </w:rPr>
        <w:t xml:space="preserve"> has a problem not easily solved by the buyer, the buyer agrees to seek the advice of the seller as soon as possible.</w:t>
      </w:r>
    </w:p>
    <w:p w:rsidR="00F96EA8" w:rsidRDefault="00F96EA8" w:rsidP="00F96EA8">
      <w:pPr>
        <w:pStyle w:val="NormalWeb"/>
        <w:rPr>
          <w:b/>
        </w:rPr>
      </w:pPr>
      <w:r>
        <w:rPr>
          <w:b/>
          <w:color w:val="000000"/>
        </w:rPr>
        <w:t> </w:t>
      </w:r>
    </w:p>
    <w:p w:rsidR="00F96EA8" w:rsidRDefault="00F96EA8" w:rsidP="00F96EA8">
      <w:pPr>
        <w:pStyle w:val="NormalWeb"/>
        <w:rPr>
          <w:b/>
          <w:color w:val="000000"/>
        </w:rPr>
      </w:pPr>
      <w:proofErr w:type="spellStart"/>
      <w:r>
        <w:rPr>
          <w:b/>
          <w:color w:val="000000"/>
        </w:rPr>
        <w:t>For</w:t>
      </w:r>
      <w:r>
        <w:rPr>
          <w:rFonts w:ascii="Rage Italic" w:hAnsi="Rage Italic"/>
          <w:b/>
          <w:color w:val="000000"/>
          <w:sz w:val="36"/>
        </w:rPr>
        <w:t>RiAl</w:t>
      </w:r>
      <w:proofErr w:type="spellEnd"/>
      <w:r>
        <w:rPr>
          <w:rFonts w:ascii="Rage Italic" w:hAnsi="Rage Italic"/>
          <w:b/>
          <w:color w:val="000000"/>
          <w:sz w:val="36"/>
        </w:rPr>
        <w:t xml:space="preserve"> </w:t>
      </w:r>
      <w:proofErr w:type="spellStart"/>
      <w:proofErr w:type="gramStart"/>
      <w:r>
        <w:rPr>
          <w:rFonts w:ascii="Rage Italic" w:hAnsi="Rage Italic"/>
          <w:b/>
          <w:color w:val="000000"/>
          <w:sz w:val="36"/>
        </w:rPr>
        <w:t>Cotons</w:t>
      </w:r>
      <w:proofErr w:type="spellEnd"/>
      <w:r>
        <w:rPr>
          <w:b/>
          <w:color w:val="000000"/>
        </w:rPr>
        <w:t xml:space="preserve">  _</w:t>
      </w:r>
      <w:proofErr w:type="gramEnd"/>
      <w:r>
        <w:rPr>
          <w:b/>
          <w:color w:val="000000"/>
        </w:rPr>
        <w:t>__________________________________Date:________</w:t>
      </w:r>
    </w:p>
    <w:p w:rsidR="00F96EA8" w:rsidRDefault="00F96EA8" w:rsidP="00F96EA8">
      <w:pPr>
        <w:pStyle w:val="NormalWeb"/>
        <w:rPr>
          <w:b/>
        </w:rPr>
      </w:pPr>
      <w:r>
        <w:rPr>
          <w:b/>
          <w:color w:val="000000"/>
        </w:rPr>
        <w:tab/>
      </w:r>
      <w:r>
        <w:rPr>
          <w:b/>
          <w:color w:val="000000"/>
        </w:rPr>
        <w:tab/>
      </w:r>
      <w:r>
        <w:rPr>
          <w:b/>
          <w:color w:val="000000"/>
        </w:rPr>
        <w:tab/>
      </w:r>
      <w:r>
        <w:rPr>
          <w:b/>
          <w:color w:val="000000"/>
        </w:rPr>
        <w:tab/>
        <w:t>Barbara Gebbia</w:t>
      </w:r>
    </w:p>
    <w:p w:rsidR="00F96EA8" w:rsidRDefault="00F96EA8" w:rsidP="00F96EA8">
      <w:pPr>
        <w:pStyle w:val="NormalWeb"/>
        <w:rPr>
          <w:b/>
        </w:rPr>
      </w:pPr>
      <w:r>
        <w:rPr>
          <w:b/>
          <w:color w:val="000000"/>
        </w:rPr>
        <w:t xml:space="preserve">  </w:t>
      </w:r>
    </w:p>
    <w:p w:rsidR="00F96EA8" w:rsidRDefault="00F96EA8" w:rsidP="00F96EA8">
      <w:r>
        <w:rPr>
          <w:b/>
          <w:color w:val="000000"/>
        </w:rPr>
        <w:t>For the buyer: _________________________________________ Date</w:t>
      </w:r>
      <w:proofErr w:type="gramStart"/>
      <w:r>
        <w:rPr>
          <w:b/>
          <w:color w:val="000000"/>
        </w:rPr>
        <w:t>:_</w:t>
      </w:r>
      <w:proofErr w:type="gramEnd"/>
      <w:r>
        <w:rPr>
          <w:b/>
          <w:color w:val="000000"/>
        </w:rPr>
        <w:t>_______</w:t>
      </w:r>
    </w:p>
    <w:p w:rsidR="00EE5E58" w:rsidRDefault="00EE5E58"/>
    <w:sectPr w:rsidR="00EE5E58" w:rsidSect="00CC0882">
      <w:pgSz w:w="12240" w:h="15840" w:code="1"/>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486D"/>
    <w:multiLevelType w:val="hybridMultilevel"/>
    <w:tmpl w:val="F188ADF4"/>
    <w:lvl w:ilvl="0" w:tplc="EC6C9CBA">
      <w:start w:val="1"/>
      <w:numFmt w:val="lowerLetter"/>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A8"/>
    <w:rsid w:val="000E38EF"/>
    <w:rsid w:val="006D04C2"/>
    <w:rsid w:val="007C2618"/>
    <w:rsid w:val="007D1906"/>
    <w:rsid w:val="009C7C82"/>
    <w:rsid w:val="009D4B1E"/>
    <w:rsid w:val="00A27765"/>
    <w:rsid w:val="00A82395"/>
    <w:rsid w:val="00B97BEF"/>
    <w:rsid w:val="00CC0882"/>
    <w:rsid w:val="00EE2466"/>
    <w:rsid w:val="00EE5E58"/>
    <w:rsid w:val="00F96EA8"/>
    <w:rsid w:val="00FA5241"/>
    <w:rsid w:val="00FD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6EA8"/>
    <w:pPr>
      <w:keepNext/>
      <w:outlineLvl w:val="0"/>
    </w:pPr>
    <w:rPr>
      <w:rFonts w:ascii="Tahoma" w:hAnsi="Tahoma" w:cs="Tahoma"/>
      <w:color w:val="0000FF"/>
      <w:sz w:val="2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EA8"/>
    <w:rPr>
      <w:rFonts w:ascii="Tahoma" w:eastAsia="Times New Roman" w:hAnsi="Tahoma" w:cs="Tahoma"/>
      <w:color w:val="0000FF"/>
      <w:sz w:val="28"/>
      <w:szCs w:val="18"/>
    </w:rPr>
  </w:style>
  <w:style w:type="paragraph" w:styleId="NormalWeb">
    <w:name w:val="Normal (Web)"/>
    <w:basedOn w:val="Normal"/>
    <w:semiHidden/>
    <w:rsid w:val="00F96EA8"/>
    <w:pPr>
      <w:spacing w:before="100" w:beforeAutospacing="1" w:after="100" w:afterAutospacing="1"/>
    </w:pPr>
    <w:rPr>
      <w:color w:val="A86D00"/>
    </w:rPr>
  </w:style>
  <w:style w:type="paragraph" w:styleId="HTMLAddress">
    <w:name w:val="HTML Address"/>
    <w:basedOn w:val="Normal"/>
    <w:link w:val="HTMLAddressChar"/>
    <w:semiHidden/>
    <w:rsid w:val="00F96EA8"/>
    <w:rPr>
      <w:i/>
      <w:iCs/>
      <w:color w:val="A86D00"/>
    </w:rPr>
  </w:style>
  <w:style w:type="character" w:customStyle="1" w:styleId="HTMLAddressChar">
    <w:name w:val="HTML Address Char"/>
    <w:basedOn w:val="DefaultParagraphFont"/>
    <w:link w:val="HTMLAddress"/>
    <w:semiHidden/>
    <w:rsid w:val="00F96EA8"/>
    <w:rPr>
      <w:rFonts w:ascii="Times New Roman" w:eastAsia="Times New Roman" w:hAnsi="Times New Roman" w:cs="Times New Roman"/>
      <w:i/>
      <w:iCs/>
      <w:color w:val="A86D00"/>
      <w:sz w:val="24"/>
      <w:szCs w:val="24"/>
    </w:rPr>
  </w:style>
  <w:style w:type="character" w:styleId="Hyperlink">
    <w:name w:val="Hyperlink"/>
    <w:semiHidden/>
    <w:rsid w:val="00F96EA8"/>
    <w:rPr>
      <w:color w:val="0000FF"/>
      <w:u w:val="single"/>
    </w:rPr>
  </w:style>
  <w:style w:type="paragraph" w:styleId="BalloonText">
    <w:name w:val="Balloon Text"/>
    <w:basedOn w:val="Normal"/>
    <w:link w:val="BalloonTextChar"/>
    <w:uiPriority w:val="99"/>
    <w:semiHidden/>
    <w:unhideWhenUsed/>
    <w:rsid w:val="00F96EA8"/>
    <w:rPr>
      <w:rFonts w:ascii="Tahoma" w:hAnsi="Tahoma" w:cs="Tahoma"/>
      <w:sz w:val="16"/>
      <w:szCs w:val="16"/>
    </w:rPr>
  </w:style>
  <w:style w:type="character" w:customStyle="1" w:styleId="BalloonTextChar">
    <w:name w:val="Balloon Text Char"/>
    <w:basedOn w:val="DefaultParagraphFont"/>
    <w:link w:val="BalloonText"/>
    <w:uiPriority w:val="99"/>
    <w:semiHidden/>
    <w:rsid w:val="00F96EA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6EA8"/>
    <w:pPr>
      <w:keepNext/>
      <w:outlineLvl w:val="0"/>
    </w:pPr>
    <w:rPr>
      <w:rFonts w:ascii="Tahoma" w:hAnsi="Tahoma" w:cs="Tahoma"/>
      <w:color w:val="0000FF"/>
      <w:sz w:val="2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EA8"/>
    <w:rPr>
      <w:rFonts w:ascii="Tahoma" w:eastAsia="Times New Roman" w:hAnsi="Tahoma" w:cs="Tahoma"/>
      <w:color w:val="0000FF"/>
      <w:sz w:val="28"/>
      <w:szCs w:val="18"/>
    </w:rPr>
  </w:style>
  <w:style w:type="paragraph" w:styleId="NormalWeb">
    <w:name w:val="Normal (Web)"/>
    <w:basedOn w:val="Normal"/>
    <w:semiHidden/>
    <w:rsid w:val="00F96EA8"/>
    <w:pPr>
      <w:spacing w:before="100" w:beforeAutospacing="1" w:after="100" w:afterAutospacing="1"/>
    </w:pPr>
    <w:rPr>
      <w:color w:val="A86D00"/>
    </w:rPr>
  </w:style>
  <w:style w:type="paragraph" w:styleId="HTMLAddress">
    <w:name w:val="HTML Address"/>
    <w:basedOn w:val="Normal"/>
    <w:link w:val="HTMLAddressChar"/>
    <w:semiHidden/>
    <w:rsid w:val="00F96EA8"/>
    <w:rPr>
      <w:i/>
      <w:iCs/>
      <w:color w:val="A86D00"/>
    </w:rPr>
  </w:style>
  <w:style w:type="character" w:customStyle="1" w:styleId="HTMLAddressChar">
    <w:name w:val="HTML Address Char"/>
    <w:basedOn w:val="DefaultParagraphFont"/>
    <w:link w:val="HTMLAddress"/>
    <w:semiHidden/>
    <w:rsid w:val="00F96EA8"/>
    <w:rPr>
      <w:rFonts w:ascii="Times New Roman" w:eastAsia="Times New Roman" w:hAnsi="Times New Roman" w:cs="Times New Roman"/>
      <w:i/>
      <w:iCs/>
      <w:color w:val="A86D00"/>
      <w:sz w:val="24"/>
      <w:szCs w:val="24"/>
    </w:rPr>
  </w:style>
  <w:style w:type="character" w:styleId="Hyperlink">
    <w:name w:val="Hyperlink"/>
    <w:semiHidden/>
    <w:rsid w:val="00F96EA8"/>
    <w:rPr>
      <w:color w:val="0000FF"/>
      <w:u w:val="single"/>
    </w:rPr>
  </w:style>
  <w:style w:type="paragraph" w:styleId="BalloonText">
    <w:name w:val="Balloon Text"/>
    <w:basedOn w:val="Normal"/>
    <w:link w:val="BalloonTextChar"/>
    <w:uiPriority w:val="99"/>
    <w:semiHidden/>
    <w:unhideWhenUsed/>
    <w:rsid w:val="00F96EA8"/>
    <w:rPr>
      <w:rFonts w:ascii="Tahoma" w:hAnsi="Tahoma" w:cs="Tahoma"/>
      <w:sz w:val="16"/>
      <w:szCs w:val="16"/>
    </w:rPr>
  </w:style>
  <w:style w:type="character" w:customStyle="1" w:styleId="BalloonTextChar">
    <w:name w:val="Balloon Text Char"/>
    <w:basedOn w:val="DefaultParagraphFont"/>
    <w:link w:val="BalloonText"/>
    <w:uiPriority w:val="99"/>
    <w:semiHidden/>
    <w:rsid w:val="00F96E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alcotons.com/index.html" TargetMode="External"/><Relationship Id="rId13" Type="http://schemas.openxmlformats.org/officeDocument/2006/relationships/hyperlink" Target="mailto:rialcotons@aol.com" TargetMode="External"/><Relationship Id="rId3" Type="http://schemas.microsoft.com/office/2007/relationships/stylesWithEffects" Target="stylesWithEffects.xml"/><Relationship Id="rId7" Type="http://schemas.openxmlformats.org/officeDocument/2006/relationships/hyperlink" Target="mailto:rialcotons@aol.com" TargetMode="External"/><Relationship Id="rId12" Type="http://schemas.openxmlformats.org/officeDocument/2006/relationships/hyperlink" Target="http://www.rialcotons.com/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rialcotons@ao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alcotons.com/index.html" TargetMode="External"/><Relationship Id="rId4" Type="http://schemas.openxmlformats.org/officeDocument/2006/relationships/settings" Target="settings.xml"/><Relationship Id="rId9" Type="http://schemas.openxmlformats.org/officeDocument/2006/relationships/hyperlink" Target="mailto:rialcotons@ao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 Rich</dc:creator>
  <cp:lastModifiedBy>Big Rich</cp:lastModifiedBy>
  <cp:revision>2</cp:revision>
  <dcterms:created xsi:type="dcterms:W3CDTF">2011-11-11T06:33:00Z</dcterms:created>
  <dcterms:modified xsi:type="dcterms:W3CDTF">2011-11-11T06:33:00Z</dcterms:modified>
</cp:coreProperties>
</file>