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93" w:rsidRDefault="00FE7393" w:rsidP="00FE7393">
      <w:pPr>
        <w:rPr>
          <w:rFonts w:ascii="Tahoma" w:hAnsi="Tahoma" w:cs="Tahoma"/>
          <w:color w:val="C2BEB5"/>
          <w:sz w:val="17"/>
          <w:szCs w:val="17"/>
        </w:rPr>
      </w:pPr>
      <w:r>
        <w:rPr>
          <w:rFonts w:ascii="Tahoma" w:hAnsi="Tahoma" w:cs="Tahoma"/>
          <w:noProof/>
          <w:color w:val="C2BEB5"/>
          <w:sz w:val="17"/>
          <w:szCs w:val="17"/>
        </w:rPr>
        <w:drawing>
          <wp:inline distT="0" distB="0" distL="0" distR="0">
            <wp:extent cx="3810000" cy="952500"/>
            <wp:effectExtent l="0" t="0" r="0" b="0"/>
            <wp:docPr id="1" name="Picture 1" descr="RiAl Cotons - CTCA Code of Ethics Bre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Al Cotons - CTCA Code of Ethics Bree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93" w:rsidRDefault="00FE7393" w:rsidP="00FE7393">
      <w:pPr>
        <w:rPr>
          <w:rFonts w:ascii="Tahoma" w:hAnsi="Tahoma" w:cs="Tahoma"/>
          <w:color w:val="C2BEB5"/>
          <w:sz w:val="17"/>
          <w:szCs w:val="17"/>
        </w:rPr>
      </w:pPr>
    </w:p>
    <w:p w:rsidR="00FE7393" w:rsidRDefault="00FE7393" w:rsidP="00FE7393">
      <w:pPr>
        <w:pStyle w:val="Heading1"/>
      </w:pPr>
      <w:proofErr w:type="spellStart"/>
      <w:r>
        <w:t>Coton</w:t>
      </w:r>
      <w:proofErr w:type="spellEnd"/>
      <w:r>
        <w:t xml:space="preserve"> de </w:t>
      </w:r>
      <w:proofErr w:type="spellStart"/>
      <w:proofErr w:type="gramStart"/>
      <w:r>
        <w:t>Tulear</w:t>
      </w:r>
      <w:proofErr w:type="spellEnd"/>
      <w:r>
        <w:t xml:space="preserve">  Health</w:t>
      </w:r>
      <w:proofErr w:type="gramEnd"/>
      <w:r>
        <w:t xml:space="preserve"> </w:t>
      </w:r>
      <w:proofErr w:type="spellStart"/>
      <w:r>
        <w:t>Report_________Weeks</w:t>
      </w:r>
      <w:proofErr w:type="spellEnd"/>
      <w:r>
        <w:t xml:space="preserve"> Old</w:t>
      </w:r>
    </w:p>
    <w:p w:rsidR="00FE7393" w:rsidRDefault="00FE7393" w:rsidP="00FE739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97790</wp:posOffset>
                </wp:positionV>
                <wp:extent cx="7315200" cy="114300"/>
                <wp:effectExtent l="9525" t="1016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93" w:rsidRDefault="00FE7393" w:rsidP="00FE7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7.7pt;width:8in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" fillcolor="black">
                <v:textbox>
                  <w:txbxContent>
                    <w:p w:rsidR="00FE7393" w:rsidRDefault="00FE7393" w:rsidP="00FE7393"/>
                  </w:txbxContent>
                </v:textbox>
              </v:shape>
            </w:pict>
          </mc:Fallback>
        </mc:AlternateContent>
      </w:r>
    </w:p>
    <w:p w:rsidR="00FE7393" w:rsidRDefault="00FE7393" w:rsidP="00FE7393">
      <w:pPr>
        <w:rPr>
          <w:rFonts w:ascii="Arial" w:hAnsi="Arial" w:cs="Arial"/>
        </w:rPr>
      </w:pPr>
    </w:p>
    <w:p w:rsidR="00FE7393" w:rsidRDefault="00FE7393" w:rsidP="00FE73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Barbara Gebbia Toms River, New </w:t>
      </w:r>
      <w:proofErr w:type="gramStart"/>
      <w:r>
        <w:rPr>
          <w:rFonts w:ascii="Arial" w:hAnsi="Arial" w:cs="Arial"/>
          <w:b/>
          <w:bCs/>
        </w:rPr>
        <w:t>Jersey  08755</w:t>
      </w:r>
      <w:proofErr w:type="gramEnd"/>
    </w:p>
    <w:p w:rsidR="00FE7393" w:rsidRDefault="00FE7393" w:rsidP="00FE7393">
      <w:pPr>
        <w:pStyle w:val="Heading2"/>
      </w:pPr>
      <w:r>
        <w:t>Telephone:  732-473-</w:t>
      </w:r>
      <w:proofErr w:type="gramStart"/>
      <w:r>
        <w:t>1407  email</w:t>
      </w:r>
      <w:proofErr w:type="gramEnd"/>
      <w:r>
        <w:t>:  rialcotons@aol.com</w:t>
      </w:r>
    </w:p>
    <w:p w:rsidR="00FE7393" w:rsidRDefault="00FE7393" w:rsidP="00FE73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15875</wp:posOffset>
                </wp:positionV>
                <wp:extent cx="5715000" cy="114300"/>
                <wp:effectExtent l="9525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93" w:rsidRDefault="00FE7393" w:rsidP="00FE7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5pt;margin-top:1.25pt;width:45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" fillcolor="black" strokecolor="gray">
                <v:textbox>
                  <w:txbxContent>
                    <w:p w:rsidR="00FE7393" w:rsidRDefault="00FE7393" w:rsidP="00FE7393"/>
                  </w:txbxContent>
                </v:textbox>
              </v:shape>
            </w:pict>
          </mc:Fallback>
        </mc:AlternateConten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Date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_______Name:_________________________Weight_________Male/Female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Tb=_________</w:t>
      </w:r>
      <w:proofErr w:type="spellStart"/>
      <w:r>
        <w:rPr>
          <w:rFonts w:ascii="Arial" w:hAnsi="Arial" w:cs="Arial"/>
          <w:b/>
          <w:bCs/>
          <w:sz w:val="22"/>
        </w:rPr>
        <w:t>Height:___________Length</w:t>
      </w:r>
      <w:proofErr w:type="spellEnd"/>
      <w:r>
        <w:rPr>
          <w:rFonts w:ascii="Arial" w:hAnsi="Arial" w:cs="Arial"/>
          <w:b/>
          <w:bCs/>
          <w:sz w:val="22"/>
        </w:rPr>
        <w:t>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Vision__________________________________________________________________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Eye Color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Hearing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Heart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___________________________________________________________________</w:t>
      </w:r>
      <w:r>
        <w:rPr>
          <w:rFonts w:ascii="Arial" w:hAnsi="Arial" w:cs="Arial"/>
          <w:b/>
          <w:bCs/>
          <w:sz w:val="22"/>
        </w:rPr>
        <w:br/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Lungs/Respiration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Nasal Discharge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Hair/Skin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Pigment(</w:t>
      </w:r>
      <w:proofErr w:type="gramEnd"/>
      <w:r>
        <w:rPr>
          <w:rFonts w:ascii="Arial" w:hAnsi="Arial" w:cs="Arial"/>
          <w:b/>
          <w:bCs/>
          <w:sz w:val="22"/>
        </w:rPr>
        <w:t>Nose):______________________________________________________________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Pigment(</w:t>
      </w:r>
      <w:proofErr w:type="gramEnd"/>
      <w:r>
        <w:rPr>
          <w:rFonts w:ascii="Arial" w:hAnsi="Arial" w:cs="Arial"/>
          <w:b/>
          <w:bCs/>
          <w:sz w:val="22"/>
        </w:rPr>
        <w:t>Eyes):_______________________________________________________________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Umbilicus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Genitalia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Orthopedics(</w:t>
      </w:r>
      <w:proofErr w:type="gramEnd"/>
      <w:r>
        <w:rPr>
          <w:rFonts w:ascii="Arial" w:hAnsi="Arial" w:cs="Arial"/>
          <w:b/>
          <w:bCs/>
          <w:sz w:val="22"/>
        </w:rPr>
        <w:t>Patella Luxation):__________________________________________________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Orthopedics(</w:t>
      </w:r>
      <w:proofErr w:type="gramEnd"/>
      <w:r>
        <w:rPr>
          <w:rFonts w:ascii="Arial" w:hAnsi="Arial" w:cs="Arial"/>
          <w:b/>
          <w:bCs/>
          <w:sz w:val="22"/>
        </w:rPr>
        <w:t>Hips)____________________________________________________________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Bite/Teeth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Temperament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Medications/Vaccinations Given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Comments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Sire/Dam</w:t>
      </w:r>
      <w:r>
        <w:rPr>
          <w:rFonts w:ascii="Arial" w:hAnsi="Arial" w:cs="Arial"/>
          <w:b/>
          <w:bCs/>
          <w:sz w:val="22"/>
        </w:rPr>
        <w:t>:  Lucky</w:t>
      </w:r>
      <w:bookmarkStart w:id="0" w:name="_GoBack"/>
      <w:bookmarkEnd w:id="0"/>
      <w:r>
        <w:rPr>
          <w:rFonts w:ascii="Arial" w:hAnsi="Arial" w:cs="Arial"/>
          <w:b/>
          <w:bCs/>
          <w:sz w:val="22"/>
        </w:rPr>
        <w:t xml:space="preserve"> and Brandy           Veterinarian’s Signature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_________________________________</w:t>
      </w:r>
    </w:p>
    <w:p w:rsidR="00FE7393" w:rsidRDefault="00FE7393" w:rsidP="00FE739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</w:t>
      </w:r>
    </w:p>
    <w:p w:rsidR="00EA575B" w:rsidRPr="00FE7393" w:rsidRDefault="00FE7393" w:rsidP="00FE7393">
      <w:pPr>
        <w:ind w:left="360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Breeders Signature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</w:t>
      </w:r>
      <w:r>
        <w:rPr>
          <w:rFonts w:ascii="Arial" w:hAnsi="Arial" w:cs="Arial"/>
          <w:b/>
          <w:bCs/>
          <w:sz w:val="22"/>
        </w:rPr>
        <w:t>______________________________</w:t>
      </w:r>
    </w:p>
    <w:sectPr w:rsidR="00EA575B" w:rsidRPr="00FE7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93"/>
    <w:rsid w:val="00EA575B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739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FE739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39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739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739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FE739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39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739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Rich</dc:creator>
  <cp:lastModifiedBy>Big Rich</cp:lastModifiedBy>
  <cp:revision>1</cp:revision>
  <dcterms:created xsi:type="dcterms:W3CDTF">2011-11-11T02:52:00Z</dcterms:created>
  <dcterms:modified xsi:type="dcterms:W3CDTF">2011-11-11T02:54:00Z</dcterms:modified>
</cp:coreProperties>
</file>